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tblpX="-289" w:tblpY="1"/>
        <w:tblOverlap w:val="never"/>
        <w:tblW w:w="15730" w:type="dxa"/>
        <w:tblLayout w:type="fixed"/>
        <w:tblLook w:val="04A0" w:firstRow="1" w:lastRow="0" w:firstColumn="1" w:lastColumn="0" w:noHBand="0" w:noVBand="1"/>
      </w:tblPr>
      <w:tblGrid>
        <w:gridCol w:w="1828"/>
        <w:gridCol w:w="987"/>
        <w:gridCol w:w="1858"/>
        <w:gridCol w:w="1843"/>
        <w:gridCol w:w="1843"/>
        <w:gridCol w:w="1842"/>
        <w:gridCol w:w="1843"/>
        <w:gridCol w:w="1843"/>
        <w:gridCol w:w="1843"/>
      </w:tblGrid>
      <w:tr w:rsidR="006E07A9" w14:paraId="61C84104" w14:textId="5E17BB45" w:rsidTr="009754C7">
        <w:trPr>
          <w:trHeight w:val="775"/>
        </w:trPr>
        <w:tc>
          <w:tcPr>
            <w:tcW w:w="1828" w:type="dxa"/>
            <w:shd w:val="clear" w:color="auto" w:fill="B072BA"/>
          </w:tcPr>
          <w:p w14:paraId="31C95ACA" w14:textId="0FA5BDF1" w:rsidR="006E07A9" w:rsidRDefault="006E07A9" w:rsidP="005E5A1F">
            <w:pPr>
              <w:jc w:val="center"/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  <w:t>S</w:t>
            </w:r>
            <w:r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  <w:t>ummer 2</w:t>
            </w:r>
          </w:p>
          <w:p w14:paraId="51072C16" w14:textId="6E6C260F" w:rsidR="006E07A9" w:rsidRPr="004E710F" w:rsidRDefault="006E07A9" w:rsidP="005E5A1F">
            <w:pPr>
              <w:jc w:val="center"/>
              <w:rPr>
                <w:rFonts w:ascii="SassoonPrimaryInfant" w:hAnsi="SassoonPrimaryInfant" w:cstheme="majorHAnsi"/>
                <w:color w:val="FFFFFF" w:themeColor="background1"/>
              </w:rPr>
            </w:pPr>
            <w:r>
              <w:rPr>
                <w:rFonts w:ascii="SassoonPrimaryInfant" w:hAnsi="SassoonPrimaryInfant" w:cstheme="majorHAnsi"/>
                <w:color w:val="FFFFFF" w:themeColor="background1"/>
              </w:rPr>
              <w:t>Courage</w:t>
            </w:r>
          </w:p>
        </w:tc>
        <w:tc>
          <w:tcPr>
            <w:tcW w:w="987" w:type="dxa"/>
            <w:shd w:val="clear" w:color="auto" w:fill="B072BA"/>
          </w:tcPr>
          <w:p w14:paraId="1B33353D" w14:textId="37D5C7B3" w:rsidR="006E07A9" w:rsidRPr="004E710F" w:rsidRDefault="006E07A9" w:rsidP="005E5A1F">
            <w:pPr>
              <w:jc w:val="center"/>
              <w:rPr>
                <w:rFonts w:ascii="SassoonPrimaryInfant" w:hAnsi="SassoonPrimaryInfant" w:cstheme="majorHAnsi"/>
                <w:color w:val="FFFFFF" w:themeColor="background1"/>
              </w:rPr>
            </w:pPr>
          </w:p>
        </w:tc>
        <w:tc>
          <w:tcPr>
            <w:tcW w:w="1858" w:type="dxa"/>
            <w:shd w:val="clear" w:color="auto" w:fill="B072BA"/>
          </w:tcPr>
          <w:p w14:paraId="1F5AEFB4" w14:textId="64928994" w:rsidR="006E07A9" w:rsidRPr="004E710F" w:rsidRDefault="006E07A9" w:rsidP="005E5A1F">
            <w:pPr>
              <w:jc w:val="center"/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  <w:t xml:space="preserve">Week 1 </w:t>
            </w:r>
          </w:p>
          <w:p w14:paraId="168E388F" w14:textId="04D32212" w:rsidR="006E07A9" w:rsidRPr="004E710F" w:rsidRDefault="006E07A9" w:rsidP="005E5A1F">
            <w:pPr>
              <w:jc w:val="center"/>
              <w:rPr>
                <w:rFonts w:ascii="SassoonPrimaryInfant" w:hAnsi="SassoonPrimaryInfant" w:cstheme="majorHAnsi"/>
                <w:color w:val="FFFFFF" w:themeColor="background1"/>
              </w:rPr>
            </w:pPr>
            <w:r>
              <w:rPr>
                <w:rFonts w:ascii="SassoonPrimaryInfant" w:hAnsi="SassoonPrimaryInfant" w:cstheme="majorHAnsi"/>
                <w:color w:val="FFFFFF" w:themeColor="background1"/>
              </w:rPr>
              <w:t>1</w:t>
            </w:r>
            <w:r w:rsidRPr="004E710F">
              <w:rPr>
                <w:rFonts w:ascii="SassoonPrimaryInfant" w:hAnsi="SassoonPrimaryInfant" w:cstheme="majorHAnsi"/>
                <w:color w:val="FFFFFF" w:themeColor="background1"/>
              </w:rPr>
              <w:t>.</w:t>
            </w:r>
            <w:r>
              <w:rPr>
                <w:rFonts w:ascii="SassoonPrimaryInfant" w:hAnsi="SassoonPrimaryInfant" w:cstheme="majorHAnsi"/>
                <w:color w:val="FFFFFF" w:themeColor="background1"/>
              </w:rPr>
              <w:t>9</w:t>
            </w:r>
            <w:r w:rsidRPr="004E710F">
              <w:rPr>
                <w:rFonts w:ascii="SassoonPrimaryInfant" w:hAnsi="SassoonPrimaryInfant" w:cstheme="majorHAnsi"/>
                <w:color w:val="FFFFFF" w:themeColor="background1"/>
              </w:rPr>
              <w:t xml:space="preserve">.25 </w:t>
            </w:r>
          </w:p>
        </w:tc>
        <w:tc>
          <w:tcPr>
            <w:tcW w:w="1843" w:type="dxa"/>
            <w:shd w:val="clear" w:color="auto" w:fill="B072BA"/>
          </w:tcPr>
          <w:p w14:paraId="490C18F2" w14:textId="737222F4" w:rsidR="006E07A9" w:rsidRPr="004E710F" w:rsidRDefault="006E07A9" w:rsidP="005E5A1F">
            <w:pPr>
              <w:jc w:val="center"/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  <w:t xml:space="preserve">Week 2 </w:t>
            </w:r>
          </w:p>
          <w:p w14:paraId="691C7FCB" w14:textId="11555B0A" w:rsidR="006E07A9" w:rsidRPr="004E710F" w:rsidRDefault="006E07A9" w:rsidP="005E5A1F">
            <w:pPr>
              <w:jc w:val="center"/>
              <w:rPr>
                <w:rFonts w:ascii="SassoonPrimaryInfant" w:hAnsi="SassoonPrimaryInfant" w:cstheme="majorHAnsi"/>
                <w:color w:val="FFFFFF" w:themeColor="background1"/>
              </w:rPr>
            </w:pPr>
            <w:r>
              <w:rPr>
                <w:rFonts w:ascii="SassoonPrimaryInfant" w:hAnsi="SassoonPrimaryInfant" w:cstheme="majorHAnsi"/>
                <w:color w:val="FFFFFF" w:themeColor="background1"/>
              </w:rPr>
              <w:t>8.9</w:t>
            </w:r>
            <w:r w:rsidRPr="004E710F">
              <w:rPr>
                <w:rFonts w:ascii="SassoonPrimaryInfant" w:hAnsi="SassoonPrimaryInfant" w:cstheme="majorHAnsi"/>
                <w:color w:val="FFFFFF" w:themeColor="background1"/>
              </w:rPr>
              <w:t>.25</w:t>
            </w:r>
          </w:p>
        </w:tc>
        <w:tc>
          <w:tcPr>
            <w:tcW w:w="1843" w:type="dxa"/>
            <w:shd w:val="clear" w:color="auto" w:fill="B072BA"/>
          </w:tcPr>
          <w:p w14:paraId="5FBDA7E5" w14:textId="0EDDE783" w:rsidR="006E07A9" w:rsidRPr="004E710F" w:rsidRDefault="006E07A9" w:rsidP="005E5A1F">
            <w:pPr>
              <w:jc w:val="center"/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  <w:t>Week 3</w:t>
            </w:r>
          </w:p>
          <w:p w14:paraId="055F7148" w14:textId="1B8E6BCF" w:rsidR="006E07A9" w:rsidRPr="004E710F" w:rsidRDefault="006E07A9" w:rsidP="006D3570">
            <w:pPr>
              <w:jc w:val="center"/>
              <w:rPr>
                <w:rFonts w:ascii="SassoonPrimaryInfant" w:hAnsi="SassoonPrimaryInfant" w:cstheme="majorHAnsi"/>
                <w:color w:val="FFFFFF" w:themeColor="background1"/>
              </w:rPr>
            </w:pPr>
            <w:r>
              <w:rPr>
                <w:rFonts w:ascii="SassoonPrimaryInfant" w:hAnsi="SassoonPrimaryInfant" w:cstheme="majorHAnsi"/>
                <w:color w:val="FFFFFF" w:themeColor="background1"/>
              </w:rPr>
              <w:t>15</w:t>
            </w:r>
            <w:r w:rsidRPr="004E710F">
              <w:rPr>
                <w:rFonts w:ascii="SassoonPrimaryInfant" w:hAnsi="SassoonPrimaryInfant" w:cstheme="majorHAnsi"/>
                <w:color w:val="FFFFFF" w:themeColor="background1"/>
              </w:rPr>
              <w:t>.</w:t>
            </w:r>
            <w:r>
              <w:rPr>
                <w:rFonts w:ascii="SassoonPrimaryInfant" w:hAnsi="SassoonPrimaryInfant" w:cstheme="majorHAnsi"/>
                <w:color w:val="FFFFFF" w:themeColor="background1"/>
              </w:rPr>
              <w:t>9</w:t>
            </w:r>
            <w:r w:rsidRPr="004E710F">
              <w:rPr>
                <w:rFonts w:ascii="SassoonPrimaryInfant" w:hAnsi="SassoonPrimaryInfant" w:cstheme="majorHAnsi"/>
                <w:color w:val="FFFFFF" w:themeColor="background1"/>
              </w:rPr>
              <w:t>.25</w:t>
            </w:r>
          </w:p>
        </w:tc>
        <w:tc>
          <w:tcPr>
            <w:tcW w:w="1842" w:type="dxa"/>
            <w:shd w:val="clear" w:color="auto" w:fill="B072BA"/>
          </w:tcPr>
          <w:p w14:paraId="34EF9977" w14:textId="02747233" w:rsidR="006E07A9" w:rsidRPr="004E710F" w:rsidRDefault="006E07A9" w:rsidP="005E5A1F">
            <w:pPr>
              <w:jc w:val="center"/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  <w:t xml:space="preserve">Week 4 </w:t>
            </w:r>
          </w:p>
          <w:p w14:paraId="3989852A" w14:textId="1836CAA1" w:rsidR="006E07A9" w:rsidRPr="004E710F" w:rsidRDefault="006E07A9" w:rsidP="006D3570">
            <w:pPr>
              <w:jc w:val="center"/>
              <w:rPr>
                <w:rFonts w:ascii="SassoonPrimaryInfant" w:hAnsi="SassoonPrimaryInfant" w:cstheme="majorHAnsi"/>
                <w:color w:val="FFFFFF" w:themeColor="background1"/>
              </w:rPr>
            </w:pPr>
            <w:r>
              <w:rPr>
                <w:rFonts w:ascii="SassoonPrimaryInfant" w:hAnsi="SassoonPrimaryInfant" w:cstheme="majorHAnsi"/>
                <w:color w:val="FFFFFF" w:themeColor="background1"/>
              </w:rPr>
              <w:t>22</w:t>
            </w:r>
            <w:r w:rsidRPr="004E710F">
              <w:rPr>
                <w:rFonts w:ascii="SassoonPrimaryInfant" w:hAnsi="SassoonPrimaryInfant" w:cstheme="majorHAnsi"/>
                <w:color w:val="FFFFFF" w:themeColor="background1"/>
              </w:rPr>
              <w:t>.</w:t>
            </w:r>
            <w:r>
              <w:rPr>
                <w:rFonts w:ascii="SassoonPrimaryInfant" w:hAnsi="SassoonPrimaryInfant" w:cstheme="majorHAnsi"/>
                <w:color w:val="FFFFFF" w:themeColor="background1"/>
              </w:rPr>
              <w:t>9</w:t>
            </w:r>
            <w:r w:rsidRPr="004E710F">
              <w:rPr>
                <w:rFonts w:ascii="SassoonPrimaryInfant" w:hAnsi="SassoonPrimaryInfant" w:cstheme="majorHAnsi"/>
                <w:color w:val="FFFFFF" w:themeColor="background1"/>
              </w:rPr>
              <w:t xml:space="preserve">.25 </w:t>
            </w:r>
          </w:p>
        </w:tc>
        <w:tc>
          <w:tcPr>
            <w:tcW w:w="1843" w:type="dxa"/>
            <w:shd w:val="clear" w:color="auto" w:fill="B072BA"/>
          </w:tcPr>
          <w:p w14:paraId="40EB9973" w14:textId="6659CD35" w:rsidR="006E07A9" w:rsidRPr="004E710F" w:rsidRDefault="006E07A9" w:rsidP="005E5A1F">
            <w:pPr>
              <w:jc w:val="center"/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  <w:t xml:space="preserve">Week 5 </w:t>
            </w:r>
          </w:p>
          <w:p w14:paraId="6BC663F6" w14:textId="38E9F799" w:rsidR="006E07A9" w:rsidRPr="004E710F" w:rsidRDefault="006E07A9" w:rsidP="006D3570">
            <w:pPr>
              <w:jc w:val="center"/>
              <w:rPr>
                <w:rFonts w:ascii="SassoonPrimaryInfant" w:hAnsi="SassoonPrimaryInfant" w:cstheme="majorHAnsi"/>
                <w:color w:val="FFFFFF" w:themeColor="background1"/>
              </w:rPr>
            </w:pPr>
            <w:r>
              <w:rPr>
                <w:rFonts w:ascii="SassoonPrimaryInfant" w:hAnsi="SassoonPrimaryInfant" w:cstheme="majorHAnsi"/>
                <w:color w:val="FFFFFF" w:themeColor="background1"/>
              </w:rPr>
              <w:t>29</w:t>
            </w:r>
            <w:r w:rsidRPr="004E710F">
              <w:rPr>
                <w:rFonts w:ascii="SassoonPrimaryInfant" w:hAnsi="SassoonPrimaryInfant" w:cstheme="majorHAnsi"/>
                <w:color w:val="FFFFFF" w:themeColor="background1"/>
              </w:rPr>
              <w:t>.</w:t>
            </w:r>
            <w:r>
              <w:rPr>
                <w:rFonts w:ascii="SassoonPrimaryInfant" w:hAnsi="SassoonPrimaryInfant" w:cstheme="majorHAnsi"/>
                <w:color w:val="FFFFFF" w:themeColor="background1"/>
              </w:rPr>
              <w:t>9</w:t>
            </w:r>
            <w:r w:rsidRPr="004E710F">
              <w:rPr>
                <w:rFonts w:ascii="SassoonPrimaryInfant" w:hAnsi="SassoonPrimaryInfant" w:cstheme="majorHAnsi"/>
                <w:color w:val="FFFFFF" w:themeColor="background1"/>
              </w:rPr>
              <w:t>.25</w:t>
            </w:r>
          </w:p>
        </w:tc>
        <w:tc>
          <w:tcPr>
            <w:tcW w:w="1843" w:type="dxa"/>
            <w:shd w:val="clear" w:color="auto" w:fill="B072BA"/>
          </w:tcPr>
          <w:p w14:paraId="66CF3840" w14:textId="44C040C0" w:rsidR="006E07A9" w:rsidRPr="004E710F" w:rsidRDefault="006E07A9" w:rsidP="00561FDF">
            <w:pPr>
              <w:jc w:val="center"/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  <w:t xml:space="preserve">Week </w:t>
            </w:r>
            <w:r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  <w:t>6</w:t>
            </w:r>
            <w:r w:rsidRPr="004E710F"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  <w:t xml:space="preserve"> </w:t>
            </w:r>
          </w:p>
          <w:p w14:paraId="66D24F27" w14:textId="267D9FFD" w:rsidR="006E07A9" w:rsidRPr="00A2500F" w:rsidRDefault="006E07A9" w:rsidP="005E5A1F">
            <w:pPr>
              <w:jc w:val="center"/>
              <w:rPr>
                <w:rFonts w:ascii="SassoonPrimaryInfant" w:hAnsi="SassoonPrimaryInfant" w:cstheme="majorHAnsi"/>
                <w:color w:val="FFFFFF" w:themeColor="background1"/>
              </w:rPr>
            </w:pPr>
            <w:r>
              <w:rPr>
                <w:rFonts w:ascii="SassoonPrimaryInfant" w:hAnsi="SassoonPrimaryInfant" w:cstheme="majorHAnsi"/>
                <w:color w:val="FFFFFF" w:themeColor="background1"/>
              </w:rPr>
              <w:t>6.10.25</w:t>
            </w:r>
          </w:p>
        </w:tc>
        <w:tc>
          <w:tcPr>
            <w:tcW w:w="1843" w:type="dxa"/>
            <w:shd w:val="clear" w:color="auto" w:fill="B072BA"/>
          </w:tcPr>
          <w:p w14:paraId="5262AE55" w14:textId="1F3A9764" w:rsidR="006E07A9" w:rsidRPr="004E710F" w:rsidRDefault="006E07A9" w:rsidP="006E07A9">
            <w:pPr>
              <w:jc w:val="center"/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  <w:t xml:space="preserve">Week </w:t>
            </w:r>
            <w:r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  <w:t>7</w:t>
            </w:r>
            <w:r w:rsidRPr="004E710F">
              <w:rPr>
                <w:rFonts w:ascii="SassoonPrimaryInfant" w:hAnsi="SassoonPrimaryInfant" w:cstheme="majorHAnsi"/>
                <w:b/>
                <w:bCs/>
                <w:color w:val="FFFFFF" w:themeColor="background1"/>
              </w:rPr>
              <w:t xml:space="preserve"> </w:t>
            </w:r>
          </w:p>
          <w:p w14:paraId="16D7D01F" w14:textId="7628B013" w:rsidR="006E07A9" w:rsidRPr="00A2500F" w:rsidRDefault="006E07A9" w:rsidP="005E5A1F">
            <w:pPr>
              <w:jc w:val="center"/>
              <w:rPr>
                <w:rFonts w:ascii="SassoonPrimaryInfant" w:hAnsi="SassoonPrimaryInfant" w:cstheme="majorHAnsi"/>
                <w:color w:val="FFFFFF" w:themeColor="background1"/>
              </w:rPr>
            </w:pPr>
            <w:r>
              <w:rPr>
                <w:rFonts w:ascii="SassoonPrimaryInfant" w:hAnsi="SassoonPrimaryInfant" w:cstheme="majorHAnsi"/>
                <w:color w:val="FFFFFF" w:themeColor="background1"/>
              </w:rPr>
              <w:t>13.10.25</w:t>
            </w:r>
          </w:p>
        </w:tc>
      </w:tr>
      <w:tr w:rsidR="006E07A9" w14:paraId="0159E185" w14:textId="50D11D68" w:rsidTr="006E07A9">
        <w:trPr>
          <w:trHeight w:val="387"/>
        </w:trPr>
        <w:tc>
          <w:tcPr>
            <w:tcW w:w="1828" w:type="dxa"/>
          </w:tcPr>
          <w:p w14:paraId="5A7330CF" w14:textId="657FC9B6" w:rsidR="006E07A9" w:rsidRPr="004E710F" w:rsidRDefault="006E07A9" w:rsidP="005E5A1F">
            <w:pPr>
              <w:jc w:val="center"/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  <w:t>Key events</w:t>
            </w:r>
          </w:p>
        </w:tc>
        <w:tc>
          <w:tcPr>
            <w:tcW w:w="987" w:type="dxa"/>
            <w:vMerge w:val="restart"/>
            <w:shd w:val="clear" w:color="auto" w:fill="D9D9D9" w:themeFill="background1" w:themeFillShade="D9"/>
            <w:textDirection w:val="btLr"/>
            <w:vAlign w:val="bottom"/>
          </w:tcPr>
          <w:p w14:paraId="102466CB" w14:textId="22B72172" w:rsidR="006E07A9" w:rsidRPr="003942E2" w:rsidRDefault="006E07A9" w:rsidP="005E5A1F">
            <w:pPr>
              <w:ind w:left="113" w:right="113"/>
              <w:jc w:val="center"/>
              <w:rPr>
                <w:rFonts w:ascii="SassoonPrimaryInfant" w:hAnsi="SassoonPrimaryInfant" w:cstheme="majorHAnsi"/>
              </w:rPr>
            </w:pPr>
            <w:r w:rsidRPr="003942E2">
              <w:rPr>
                <w:rFonts w:ascii="SassoonPrimaryInfant" w:hAnsi="SassoonPrimaryInfant" w:cstheme="majorHAnsi"/>
              </w:rPr>
              <w:t xml:space="preserve">Sequence and progression of concept, skill and knowledge taught across the curriculum. </w:t>
            </w:r>
          </w:p>
        </w:tc>
        <w:tc>
          <w:tcPr>
            <w:tcW w:w="1858" w:type="dxa"/>
          </w:tcPr>
          <w:p w14:paraId="5F883B4F" w14:textId="11FF1C8B" w:rsidR="006E07A9" w:rsidRPr="004E710F" w:rsidRDefault="006E07A9" w:rsidP="005E5A1F">
            <w:pPr>
              <w:jc w:val="center"/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Inset 1</w:t>
            </w:r>
            <w:r w:rsidRPr="006E07A9">
              <w:rPr>
                <w:rFonts w:ascii="SassoonPrimaryInfant" w:hAnsi="SassoonPrimaryInfant" w:cstheme="majorHAnsi"/>
                <w:vertAlign w:val="superscript"/>
              </w:rPr>
              <w:t>st</w:t>
            </w:r>
            <w:r>
              <w:rPr>
                <w:rFonts w:ascii="SassoonPrimaryInfant" w:hAnsi="SassoonPrimaryInfant" w:cstheme="majorHAnsi"/>
              </w:rPr>
              <w:t>-2</w:t>
            </w:r>
            <w:r w:rsidRPr="006E07A9">
              <w:rPr>
                <w:rFonts w:ascii="SassoonPrimaryInfant" w:hAnsi="SassoonPrimaryInfant" w:cstheme="majorHAnsi"/>
                <w:vertAlign w:val="superscript"/>
              </w:rPr>
              <w:t>nd</w:t>
            </w:r>
            <w:r>
              <w:rPr>
                <w:rFonts w:ascii="SassoonPrimaryInfant" w:hAnsi="SassoonPrimaryInfant" w:cstheme="majorHAnsi"/>
              </w:rPr>
              <w:t xml:space="preserve"> </w:t>
            </w:r>
          </w:p>
        </w:tc>
        <w:tc>
          <w:tcPr>
            <w:tcW w:w="1843" w:type="dxa"/>
          </w:tcPr>
          <w:p w14:paraId="08581D12" w14:textId="223D7D53" w:rsidR="006E07A9" w:rsidRPr="004E710F" w:rsidRDefault="006E07A9" w:rsidP="005E5A1F">
            <w:pPr>
              <w:jc w:val="center"/>
              <w:rPr>
                <w:rFonts w:ascii="SassoonPrimaryInfant" w:hAnsi="SassoonPrimaryInfant" w:cstheme="majorHAnsi"/>
              </w:rPr>
            </w:pPr>
          </w:p>
        </w:tc>
        <w:tc>
          <w:tcPr>
            <w:tcW w:w="1843" w:type="dxa"/>
          </w:tcPr>
          <w:p w14:paraId="375FE713" w14:textId="7971EA7C" w:rsidR="006E07A9" w:rsidRPr="004E710F" w:rsidRDefault="006E07A9" w:rsidP="005E5A1F">
            <w:pPr>
              <w:jc w:val="center"/>
              <w:rPr>
                <w:rFonts w:ascii="SassoonPrimaryInfant" w:hAnsi="SassoonPrimaryInfant" w:cstheme="majorHAnsi"/>
              </w:rPr>
            </w:pPr>
          </w:p>
        </w:tc>
        <w:tc>
          <w:tcPr>
            <w:tcW w:w="1842" w:type="dxa"/>
          </w:tcPr>
          <w:p w14:paraId="75308BD5" w14:textId="0CB3146F" w:rsidR="006E07A9" w:rsidRPr="004E710F" w:rsidRDefault="006E07A9" w:rsidP="005E5A1F">
            <w:pPr>
              <w:jc w:val="center"/>
              <w:rPr>
                <w:rFonts w:ascii="SassoonPrimaryInfant" w:hAnsi="SassoonPrimaryInfant" w:cstheme="majorHAnsi"/>
              </w:rPr>
            </w:pPr>
          </w:p>
        </w:tc>
        <w:tc>
          <w:tcPr>
            <w:tcW w:w="1843" w:type="dxa"/>
          </w:tcPr>
          <w:p w14:paraId="6271529A" w14:textId="50DE410A" w:rsidR="006E07A9" w:rsidRPr="006036FE" w:rsidRDefault="006E07A9" w:rsidP="005E5A1F">
            <w:pPr>
              <w:jc w:val="center"/>
              <w:rPr>
                <w:rFonts w:ascii="SassoonPrimaryInfant" w:hAnsi="SassoonPrimaryInfant" w:cstheme="majorHAnsi"/>
              </w:rPr>
            </w:pPr>
          </w:p>
        </w:tc>
        <w:tc>
          <w:tcPr>
            <w:tcW w:w="1843" w:type="dxa"/>
          </w:tcPr>
          <w:p w14:paraId="28CAC2FC" w14:textId="77777777" w:rsidR="006E07A9" w:rsidRPr="006036FE" w:rsidRDefault="006E07A9" w:rsidP="005E5A1F">
            <w:pPr>
              <w:jc w:val="center"/>
              <w:rPr>
                <w:rFonts w:ascii="SassoonPrimaryInfant" w:hAnsi="SassoonPrimaryInfant" w:cstheme="majorHAnsi"/>
              </w:rPr>
            </w:pPr>
          </w:p>
        </w:tc>
        <w:tc>
          <w:tcPr>
            <w:tcW w:w="1843" w:type="dxa"/>
          </w:tcPr>
          <w:p w14:paraId="77630E03" w14:textId="6E54E32E" w:rsidR="006E07A9" w:rsidRPr="006036FE" w:rsidRDefault="006E07A9" w:rsidP="005E5A1F">
            <w:pPr>
              <w:jc w:val="center"/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Inset 17</w:t>
            </w:r>
            <w:r w:rsidRPr="006E07A9">
              <w:rPr>
                <w:rFonts w:ascii="SassoonPrimaryInfant" w:hAnsi="SassoonPrimaryInfant" w:cstheme="majorHAnsi"/>
                <w:vertAlign w:val="superscript"/>
              </w:rPr>
              <w:t>th</w:t>
            </w:r>
            <w:r>
              <w:rPr>
                <w:rFonts w:ascii="SassoonPrimaryInfant" w:hAnsi="SassoonPrimaryInfant" w:cstheme="majorHAnsi"/>
              </w:rPr>
              <w:t xml:space="preserve"> </w:t>
            </w:r>
          </w:p>
        </w:tc>
      </w:tr>
      <w:tr w:rsidR="00E7556A" w14:paraId="508B28C8" w14:textId="2729D653" w:rsidTr="006E07A9">
        <w:trPr>
          <w:trHeight w:val="678"/>
        </w:trPr>
        <w:tc>
          <w:tcPr>
            <w:tcW w:w="1828" w:type="dxa"/>
          </w:tcPr>
          <w:p w14:paraId="5B9EC0FE" w14:textId="1A0C6BDC" w:rsidR="00E7556A" w:rsidRPr="004E710F" w:rsidRDefault="00E7556A" w:rsidP="00E7556A">
            <w:pPr>
              <w:jc w:val="center"/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  <w:t>Writing</w:t>
            </w:r>
          </w:p>
          <w:p w14:paraId="702D5F8A" w14:textId="6992957C" w:rsidR="00E7556A" w:rsidRPr="004E710F" w:rsidRDefault="00E7556A" w:rsidP="00E7556A">
            <w:pPr>
              <w:jc w:val="center"/>
              <w:rPr>
                <w:rFonts w:ascii="SassoonPrimaryInfant" w:hAnsi="SassoonPrimaryInfant" w:cstheme="majorHAnsi"/>
                <w:color w:val="FF0000"/>
                <w:sz w:val="20"/>
                <w:szCs w:val="20"/>
              </w:rPr>
            </w:pPr>
          </w:p>
        </w:tc>
        <w:tc>
          <w:tcPr>
            <w:tcW w:w="987" w:type="dxa"/>
            <w:vMerge/>
            <w:shd w:val="clear" w:color="auto" w:fill="D9D9D9" w:themeFill="background1" w:themeFillShade="D9"/>
          </w:tcPr>
          <w:p w14:paraId="17B72221" w14:textId="77777777" w:rsidR="00E7556A" w:rsidRPr="00B54440" w:rsidRDefault="00E7556A" w:rsidP="00E7556A">
            <w:pPr>
              <w:rPr>
                <w:rFonts w:ascii="Dyslexie" w:hAnsi="Dyslexie" w:cstheme="majorHAnsi"/>
                <w:sz w:val="16"/>
                <w:szCs w:val="16"/>
              </w:rPr>
            </w:pPr>
          </w:p>
        </w:tc>
        <w:tc>
          <w:tcPr>
            <w:tcW w:w="1858" w:type="dxa"/>
            <w:shd w:val="clear" w:color="auto" w:fill="auto"/>
          </w:tcPr>
          <w:p w14:paraId="67A507B4" w14:textId="28125552" w:rsidR="00E7556A" w:rsidRPr="00C34160" w:rsidRDefault="00F20EBE" w:rsidP="00E7556A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Sentence types and composition</w:t>
            </w:r>
          </w:p>
        </w:tc>
        <w:tc>
          <w:tcPr>
            <w:tcW w:w="1843" w:type="dxa"/>
            <w:shd w:val="clear" w:color="auto" w:fill="auto"/>
          </w:tcPr>
          <w:p w14:paraId="1E334E1F" w14:textId="77777777" w:rsidR="00E7556A" w:rsidRDefault="00E7556A" w:rsidP="00E7556A">
            <w:pPr>
              <w:rPr>
                <w:rFonts w:ascii="SassoonPrimaryInfant" w:hAnsi="SassoonPrimaryInfant"/>
              </w:rPr>
            </w:pPr>
            <w:r w:rsidRPr="00F024FD">
              <w:rPr>
                <w:rFonts w:ascii="SassoonPrimaryInfant" w:hAnsi="SassoonPrimaryInfant"/>
              </w:rPr>
              <w:t xml:space="preserve">Escape from Pompeii </w:t>
            </w:r>
          </w:p>
          <w:p w14:paraId="41257BAD" w14:textId="3148B75B" w:rsidR="00E7556A" w:rsidRPr="00C34160" w:rsidRDefault="00E7556A" w:rsidP="00E7556A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/>
              </w:rPr>
              <w:t>Narrative</w:t>
            </w:r>
          </w:p>
        </w:tc>
        <w:tc>
          <w:tcPr>
            <w:tcW w:w="1843" w:type="dxa"/>
            <w:shd w:val="clear" w:color="auto" w:fill="auto"/>
          </w:tcPr>
          <w:p w14:paraId="4A8BD9B2" w14:textId="77777777" w:rsidR="00E7556A" w:rsidRDefault="00E7556A" w:rsidP="00E7556A">
            <w:pPr>
              <w:rPr>
                <w:rFonts w:ascii="SassoonPrimaryInfant" w:hAnsi="SassoonPrimaryInfant"/>
              </w:rPr>
            </w:pPr>
            <w:r w:rsidRPr="00F024FD">
              <w:rPr>
                <w:rFonts w:ascii="SassoonPrimaryInfant" w:hAnsi="SassoonPrimaryInfant"/>
              </w:rPr>
              <w:t xml:space="preserve">Escape from Pompeii </w:t>
            </w:r>
          </w:p>
          <w:p w14:paraId="56067C48" w14:textId="722B549B" w:rsidR="00E7556A" w:rsidRPr="00C34160" w:rsidRDefault="00E7556A" w:rsidP="00E7556A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/>
              </w:rPr>
              <w:t>Narrative</w:t>
            </w:r>
          </w:p>
        </w:tc>
        <w:tc>
          <w:tcPr>
            <w:tcW w:w="1842" w:type="dxa"/>
            <w:shd w:val="clear" w:color="auto" w:fill="auto"/>
          </w:tcPr>
          <w:p w14:paraId="255E945F" w14:textId="77777777" w:rsidR="00E7556A" w:rsidRDefault="00E7556A" w:rsidP="00E7556A">
            <w:pPr>
              <w:rPr>
                <w:rFonts w:ascii="SassoonPrimaryInfant" w:hAnsi="SassoonPrimaryInfant"/>
              </w:rPr>
            </w:pPr>
            <w:r w:rsidRPr="00F024FD">
              <w:rPr>
                <w:rFonts w:ascii="SassoonPrimaryInfant" w:hAnsi="SassoonPrimaryInfant"/>
              </w:rPr>
              <w:t xml:space="preserve">Escape from Pompeii </w:t>
            </w:r>
          </w:p>
          <w:p w14:paraId="51DAA73A" w14:textId="386EBA35" w:rsidR="00E7556A" w:rsidRPr="00C34160" w:rsidRDefault="00E7556A" w:rsidP="00E7556A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Narrative</w:t>
            </w:r>
          </w:p>
        </w:tc>
        <w:tc>
          <w:tcPr>
            <w:tcW w:w="1843" w:type="dxa"/>
            <w:shd w:val="clear" w:color="auto" w:fill="auto"/>
          </w:tcPr>
          <w:p w14:paraId="3439685F" w14:textId="77777777" w:rsidR="00E7556A" w:rsidRDefault="00E7556A" w:rsidP="00E7556A">
            <w:pPr>
              <w:rPr>
                <w:rFonts w:ascii="SassoonPrimaryInfant" w:hAnsi="SassoonPrimaryInfant"/>
              </w:rPr>
            </w:pPr>
            <w:r w:rsidRPr="00F024FD">
              <w:rPr>
                <w:rFonts w:ascii="SassoonPrimaryInfant" w:hAnsi="SassoonPrimaryInfant"/>
              </w:rPr>
              <w:t xml:space="preserve">Escape from Pompeii </w:t>
            </w:r>
          </w:p>
          <w:p w14:paraId="4C4E4A70" w14:textId="2D6ADDE9" w:rsidR="00E7556A" w:rsidRPr="00C34160" w:rsidRDefault="00E7556A" w:rsidP="00E7556A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Recount</w:t>
            </w:r>
          </w:p>
        </w:tc>
        <w:tc>
          <w:tcPr>
            <w:tcW w:w="1843" w:type="dxa"/>
          </w:tcPr>
          <w:p w14:paraId="1965DEE1" w14:textId="77777777" w:rsidR="00E7556A" w:rsidRDefault="00E7556A" w:rsidP="00E7556A">
            <w:pPr>
              <w:rPr>
                <w:rFonts w:ascii="SassoonPrimaryInfant" w:hAnsi="SassoonPrimaryInfant"/>
              </w:rPr>
            </w:pPr>
            <w:r w:rsidRPr="00F024FD">
              <w:rPr>
                <w:rFonts w:ascii="SassoonPrimaryInfant" w:hAnsi="SassoonPrimaryInfant"/>
              </w:rPr>
              <w:t xml:space="preserve">Escape from Pompeii </w:t>
            </w:r>
          </w:p>
          <w:p w14:paraId="745BD81A" w14:textId="212FBDBD" w:rsidR="00E7556A" w:rsidRPr="00C34160" w:rsidRDefault="00E7556A" w:rsidP="00E7556A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Recount</w:t>
            </w:r>
          </w:p>
        </w:tc>
        <w:tc>
          <w:tcPr>
            <w:tcW w:w="1843" w:type="dxa"/>
          </w:tcPr>
          <w:p w14:paraId="74241376" w14:textId="77777777" w:rsidR="00E7556A" w:rsidRDefault="00E7556A" w:rsidP="00E7556A">
            <w:pPr>
              <w:rPr>
                <w:rFonts w:ascii="SassoonPrimaryInfant" w:hAnsi="SassoonPrimaryInfant"/>
              </w:rPr>
            </w:pPr>
            <w:r w:rsidRPr="00F024FD">
              <w:rPr>
                <w:rFonts w:ascii="SassoonPrimaryInfant" w:hAnsi="SassoonPrimaryInfant"/>
              </w:rPr>
              <w:t xml:space="preserve">Escape from Pompeii </w:t>
            </w:r>
          </w:p>
          <w:p w14:paraId="3AA23C9A" w14:textId="6D33D93E" w:rsidR="00E7556A" w:rsidRPr="00C34160" w:rsidRDefault="00E7556A" w:rsidP="00E7556A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Recount</w:t>
            </w:r>
          </w:p>
        </w:tc>
      </w:tr>
      <w:tr w:rsidR="00B42D69" w14:paraId="6CD2B1D9" w14:textId="7BC5955B" w:rsidTr="006E07A9">
        <w:trPr>
          <w:trHeight w:val="678"/>
        </w:trPr>
        <w:tc>
          <w:tcPr>
            <w:tcW w:w="1828" w:type="dxa"/>
          </w:tcPr>
          <w:p w14:paraId="05A873E6" w14:textId="090875A8" w:rsidR="00B42D69" w:rsidRPr="004E710F" w:rsidRDefault="00B42D69" w:rsidP="00B42D69">
            <w:pPr>
              <w:jc w:val="center"/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  <w:t>Guided Reading</w:t>
            </w:r>
          </w:p>
        </w:tc>
        <w:tc>
          <w:tcPr>
            <w:tcW w:w="987" w:type="dxa"/>
            <w:vMerge/>
            <w:shd w:val="clear" w:color="auto" w:fill="D9D9D9" w:themeFill="background1" w:themeFillShade="D9"/>
          </w:tcPr>
          <w:p w14:paraId="2A72FFF8" w14:textId="77777777" w:rsidR="00B42D69" w:rsidRPr="00B54440" w:rsidRDefault="00B42D69" w:rsidP="00B42D69">
            <w:pPr>
              <w:rPr>
                <w:rFonts w:ascii="Dyslexie" w:hAnsi="Dyslexie" w:cstheme="majorHAnsi"/>
                <w:sz w:val="16"/>
                <w:szCs w:val="16"/>
              </w:rPr>
            </w:pPr>
          </w:p>
        </w:tc>
        <w:tc>
          <w:tcPr>
            <w:tcW w:w="1858" w:type="dxa"/>
            <w:shd w:val="clear" w:color="auto" w:fill="auto"/>
          </w:tcPr>
          <w:p w14:paraId="18D29687" w14:textId="67A3E80D" w:rsidR="00B42D69" w:rsidRPr="00790836" w:rsidRDefault="00B42D69" w:rsidP="00B42D69">
            <w:pPr>
              <w:rPr>
                <w:rFonts w:ascii="SassoonPrimaryInfant" w:hAnsi="SassoonPrimaryInfant" w:cstheme="majorHAnsi"/>
              </w:rPr>
            </w:pPr>
            <w:r w:rsidRPr="00F3625E">
              <w:rPr>
                <w:rFonts w:ascii="SassoonPrimaryInfant" w:hAnsi="SassoonPrimaryInfant"/>
              </w:rPr>
              <w:t xml:space="preserve">Escape from Pompeii </w:t>
            </w:r>
          </w:p>
        </w:tc>
        <w:tc>
          <w:tcPr>
            <w:tcW w:w="1843" w:type="dxa"/>
            <w:shd w:val="clear" w:color="auto" w:fill="auto"/>
          </w:tcPr>
          <w:p w14:paraId="61E56CD1" w14:textId="160A3289" w:rsidR="00B42D69" w:rsidRPr="005D5E1A" w:rsidRDefault="00B42D69" w:rsidP="00B42D69">
            <w:pPr>
              <w:rPr>
                <w:rFonts w:ascii="Dyslexie" w:hAnsi="Dyslexie"/>
                <w:sz w:val="14"/>
                <w:szCs w:val="14"/>
              </w:rPr>
            </w:pPr>
            <w:r w:rsidRPr="00F3625E">
              <w:rPr>
                <w:rFonts w:ascii="SassoonPrimaryInfant" w:hAnsi="SassoonPrimaryInfant"/>
              </w:rPr>
              <w:t xml:space="preserve">Escape from Pompeii </w:t>
            </w:r>
          </w:p>
        </w:tc>
        <w:tc>
          <w:tcPr>
            <w:tcW w:w="1843" w:type="dxa"/>
            <w:shd w:val="clear" w:color="auto" w:fill="auto"/>
          </w:tcPr>
          <w:p w14:paraId="398C7B79" w14:textId="20417642" w:rsidR="00B42D69" w:rsidRPr="00B54440" w:rsidRDefault="00B42D69" w:rsidP="00B42D69">
            <w:pPr>
              <w:rPr>
                <w:rFonts w:ascii="Dyslexie" w:hAnsi="Dyslexie" w:cstheme="majorHAnsi"/>
                <w:sz w:val="16"/>
                <w:szCs w:val="16"/>
              </w:rPr>
            </w:pPr>
            <w:r w:rsidRPr="00F3625E">
              <w:rPr>
                <w:rFonts w:ascii="SassoonPrimaryInfant" w:hAnsi="SassoonPrimaryInfant"/>
              </w:rPr>
              <w:t xml:space="preserve">Escape from Pompeii </w:t>
            </w:r>
          </w:p>
        </w:tc>
        <w:tc>
          <w:tcPr>
            <w:tcW w:w="1842" w:type="dxa"/>
            <w:shd w:val="clear" w:color="auto" w:fill="auto"/>
          </w:tcPr>
          <w:p w14:paraId="5D6999DC" w14:textId="0A627635" w:rsidR="00B42D69" w:rsidRPr="003942E2" w:rsidRDefault="00B42D69" w:rsidP="00B42D69">
            <w:pPr>
              <w:rPr>
                <w:rFonts w:ascii="SassoonPrimaryInfant" w:hAnsi="SassoonPrimaryInfant" w:cstheme="majorHAnsi"/>
              </w:rPr>
            </w:pPr>
            <w:r w:rsidRPr="00F3625E">
              <w:rPr>
                <w:rFonts w:ascii="SassoonPrimaryInfant" w:hAnsi="SassoonPrimaryInfant"/>
              </w:rPr>
              <w:t xml:space="preserve">Escape from Pompeii </w:t>
            </w:r>
          </w:p>
        </w:tc>
        <w:tc>
          <w:tcPr>
            <w:tcW w:w="1843" w:type="dxa"/>
            <w:shd w:val="clear" w:color="auto" w:fill="auto"/>
          </w:tcPr>
          <w:p w14:paraId="37408302" w14:textId="7E5D7384" w:rsidR="00B42D69" w:rsidRPr="00B54440" w:rsidRDefault="00B42D69" w:rsidP="00B42D69">
            <w:pPr>
              <w:rPr>
                <w:rFonts w:ascii="Dyslexie" w:hAnsi="Dyslexie" w:cstheme="majorHAnsi"/>
                <w:sz w:val="16"/>
                <w:szCs w:val="16"/>
              </w:rPr>
            </w:pPr>
            <w:r w:rsidRPr="00F3625E">
              <w:rPr>
                <w:rFonts w:ascii="SassoonPrimaryInfant" w:hAnsi="SassoonPrimaryInfant"/>
              </w:rPr>
              <w:t xml:space="preserve">Escape from Pompeii </w:t>
            </w:r>
          </w:p>
        </w:tc>
        <w:tc>
          <w:tcPr>
            <w:tcW w:w="1843" w:type="dxa"/>
          </w:tcPr>
          <w:p w14:paraId="43D306F3" w14:textId="62258BDB" w:rsidR="00B42D69" w:rsidRPr="004F5E12" w:rsidRDefault="00B42D69" w:rsidP="00B42D69">
            <w:pPr>
              <w:rPr>
                <w:rFonts w:ascii="SassoonPrimaryInfant" w:hAnsi="SassoonPrimaryInfant"/>
              </w:rPr>
            </w:pPr>
            <w:r w:rsidRPr="00F3625E">
              <w:rPr>
                <w:rFonts w:ascii="SassoonPrimaryInfant" w:hAnsi="SassoonPrimaryInfant"/>
              </w:rPr>
              <w:t xml:space="preserve">Escape from Pompeii </w:t>
            </w:r>
          </w:p>
        </w:tc>
        <w:tc>
          <w:tcPr>
            <w:tcW w:w="1843" w:type="dxa"/>
          </w:tcPr>
          <w:p w14:paraId="5F808C49" w14:textId="557348F8" w:rsidR="00B42D69" w:rsidRPr="004F5E12" w:rsidRDefault="00B42D69" w:rsidP="00B42D69">
            <w:pPr>
              <w:rPr>
                <w:rFonts w:ascii="SassoonPrimaryInfant" w:hAnsi="SassoonPrimaryInfant"/>
              </w:rPr>
            </w:pPr>
            <w:r w:rsidRPr="00F3625E">
              <w:rPr>
                <w:rFonts w:ascii="SassoonPrimaryInfant" w:hAnsi="SassoonPrimaryInfant"/>
              </w:rPr>
              <w:t xml:space="preserve">Escape from Pompeii </w:t>
            </w:r>
          </w:p>
        </w:tc>
      </w:tr>
      <w:tr w:rsidR="006E07A9" w14:paraId="4C75E028" w14:textId="1FE6C251" w:rsidTr="006E07A9">
        <w:trPr>
          <w:trHeight w:val="838"/>
        </w:trPr>
        <w:tc>
          <w:tcPr>
            <w:tcW w:w="1828" w:type="dxa"/>
          </w:tcPr>
          <w:p w14:paraId="1BA7B76D" w14:textId="4EAC2CEE" w:rsidR="006E07A9" w:rsidRPr="004E710F" w:rsidRDefault="006E07A9" w:rsidP="00FB546E">
            <w:pPr>
              <w:jc w:val="center"/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  <w:proofErr w:type="spellStart"/>
            <w:r w:rsidRPr="004E710F"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  <w:t>SPaG</w:t>
            </w:r>
            <w:proofErr w:type="spellEnd"/>
          </w:p>
          <w:p w14:paraId="69FDD302" w14:textId="033FE659" w:rsidR="006E07A9" w:rsidRPr="004E710F" w:rsidRDefault="006E07A9" w:rsidP="00FB546E">
            <w:pPr>
              <w:jc w:val="center"/>
              <w:rPr>
                <w:rFonts w:ascii="SassoonPrimaryInfant" w:hAnsi="SassoonPrimaryInfant" w:cstheme="majorHAnsi"/>
                <w:sz w:val="20"/>
                <w:szCs w:val="20"/>
              </w:rPr>
            </w:pPr>
            <w:r w:rsidRPr="004E710F">
              <w:rPr>
                <w:rFonts w:ascii="SassoonPrimaryInfant" w:hAnsi="SassoonPrimaryInfant" w:cstheme="majorHAnsi"/>
                <w:sz w:val="20"/>
                <w:szCs w:val="20"/>
              </w:rPr>
              <w:t>Supported by Spelling Shed</w:t>
            </w:r>
          </w:p>
        </w:tc>
        <w:tc>
          <w:tcPr>
            <w:tcW w:w="987" w:type="dxa"/>
            <w:vMerge/>
            <w:shd w:val="clear" w:color="auto" w:fill="D9D9D9" w:themeFill="background1" w:themeFillShade="D9"/>
          </w:tcPr>
          <w:p w14:paraId="4994D343" w14:textId="77777777" w:rsidR="006E07A9" w:rsidRPr="00B54440" w:rsidRDefault="006E07A9" w:rsidP="00FB546E">
            <w:pPr>
              <w:rPr>
                <w:rFonts w:ascii="Dyslexie" w:hAnsi="Dyslexie" w:cstheme="majorHAnsi"/>
                <w:sz w:val="16"/>
                <w:szCs w:val="16"/>
              </w:rPr>
            </w:pPr>
          </w:p>
        </w:tc>
        <w:tc>
          <w:tcPr>
            <w:tcW w:w="1858" w:type="dxa"/>
            <w:shd w:val="clear" w:color="auto" w:fill="auto"/>
          </w:tcPr>
          <w:p w14:paraId="059698C9" w14:textId="77777777" w:rsidR="006E07A9" w:rsidRPr="00EA6AC8" w:rsidRDefault="00EA6AC8" w:rsidP="00EA6AC8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 w:cstheme="majorHAnsi"/>
                <w:sz w:val="18"/>
                <w:szCs w:val="18"/>
              </w:rPr>
            </w:pPr>
            <w:r w:rsidRPr="00EA6AC8">
              <w:rPr>
                <w:rFonts w:ascii="SassoonPrimaryInfant" w:hAnsi="SassoonPrimaryInfant" w:cstheme="majorHAnsi"/>
                <w:sz w:val="18"/>
                <w:szCs w:val="18"/>
              </w:rPr>
              <w:t>Constructing sentences</w:t>
            </w:r>
          </w:p>
          <w:p w14:paraId="6D797B84" w14:textId="6B68FC9E" w:rsidR="00EA6AC8" w:rsidRPr="00EA6AC8" w:rsidRDefault="00EA6AC8" w:rsidP="00EA6AC8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 w:cstheme="majorHAnsi"/>
                <w:sz w:val="18"/>
                <w:szCs w:val="18"/>
              </w:rPr>
            </w:pPr>
            <w:r w:rsidRPr="00EA6AC8">
              <w:rPr>
                <w:rFonts w:ascii="SassoonPrimaryInfant" w:hAnsi="SassoonPrimaryInfant" w:cstheme="majorHAnsi"/>
                <w:sz w:val="18"/>
                <w:szCs w:val="18"/>
              </w:rPr>
              <w:t>Sentence types</w:t>
            </w:r>
          </w:p>
        </w:tc>
        <w:tc>
          <w:tcPr>
            <w:tcW w:w="1843" w:type="dxa"/>
            <w:shd w:val="clear" w:color="auto" w:fill="auto"/>
          </w:tcPr>
          <w:p w14:paraId="68847069" w14:textId="32153E3F" w:rsidR="006E07A9" w:rsidRPr="008C7310" w:rsidRDefault="006E07A9" w:rsidP="00FB546E">
            <w:pPr>
              <w:rPr>
                <w:rFonts w:ascii="Dyslexie" w:hAnsi="Dyslexie" w:cstheme="majorHAnsi"/>
                <w:sz w:val="12"/>
                <w:szCs w:val="12"/>
              </w:rPr>
            </w:pPr>
          </w:p>
        </w:tc>
        <w:tc>
          <w:tcPr>
            <w:tcW w:w="1843" w:type="dxa"/>
            <w:shd w:val="clear" w:color="auto" w:fill="auto"/>
          </w:tcPr>
          <w:p w14:paraId="3BD956EB" w14:textId="158BDFCB" w:rsidR="006E07A9" w:rsidRPr="006F2390" w:rsidRDefault="006E07A9" w:rsidP="00FB546E">
            <w:pPr>
              <w:rPr>
                <w:rFonts w:ascii="SassoonPrimaryInfant" w:hAnsi="SassoonPrimaryInfant" w:cstheme="majorHAnsi"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</w:tcPr>
          <w:p w14:paraId="1BE848FE" w14:textId="40492E42" w:rsidR="006E07A9" w:rsidRPr="00FB546E" w:rsidRDefault="006E07A9" w:rsidP="00FB546E">
            <w:pPr>
              <w:rPr>
                <w:rFonts w:ascii="SassoonPrimaryInfant" w:hAnsi="SassoonPrimaryInfant" w:cstheme="majorHAnsi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14:paraId="39450706" w14:textId="6C1A194A" w:rsidR="006E07A9" w:rsidRPr="008C7310" w:rsidRDefault="006E07A9" w:rsidP="00FB546E">
            <w:pPr>
              <w:rPr>
                <w:rFonts w:ascii="Dyslexie" w:hAnsi="Dyslexie" w:cstheme="majorHAnsi"/>
                <w:sz w:val="12"/>
                <w:szCs w:val="12"/>
              </w:rPr>
            </w:pPr>
          </w:p>
        </w:tc>
        <w:tc>
          <w:tcPr>
            <w:tcW w:w="1843" w:type="dxa"/>
          </w:tcPr>
          <w:p w14:paraId="527A6E15" w14:textId="5704BED7" w:rsidR="006E07A9" w:rsidRPr="00D703BC" w:rsidRDefault="006E07A9" w:rsidP="00FB546E">
            <w:pPr>
              <w:rPr>
                <w:rFonts w:ascii="SassoonPrimaryInfant" w:hAnsi="SassoonPrimaryInfant" w:cstheme="majorHAnsi"/>
                <w:sz w:val="18"/>
                <w:szCs w:val="18"/>
              </w:rPr>
            </w:pPr>
          </w:p>
        </w:tc>
        <w:tc>
          <w:tcPr>
            <w:tcW w:w="1843" w:type="dxa"/>
          </w:tcPr>
          <w:p w14:paraId="54B6CA0E" w14:textId="1BBDAF8F" w:rsidR="006E07A9" w:rsidRPr="00D703BC" w:rsidRDefault="006E07A9" w:rsidP="00FB546E">
            <w:pPr>
              <w:rPr>
                <w:rFonts w:ascii="SassoonPrimaryInfant" w:hAnsi="SassoonPrimaryInfant" w:cstheme="majorHAnsi"/>
                <w:sz w:val="18"/>
                <w:szCs w:val="18"/>
              </w:rPr>
            </w:pPr>
          </w:p>
        </w:tc>
      </w:tr>
      <w:tr w:rsidR="00B42D69" w14:paraId="181D7B20" w14:textId="4A25224E" w:rsidTr="006E07A9">
        <w:trPr>
          <w:trHeight w:val="1105"/>
        </w:trPr>
        <w:tc>
          <w:tcPr>
            <w:tcW w:w="1828" w:type="dxa"/>
          </w:tcPr>
          <w:p w14:paraId="0397AA55" w14:textId="77777777" w:rsidR="00B42D69" w:rsidRPr="004E710F" w:rsidRDefault="00B42D69" w:rsidP="00B42D69">
            <w:pPr>
              <w:jc w:val="center"/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  <w:t>Maths</w:t>
            </w:r>
          </w:p>
          <w:p w14:paraId="27735C6C" w14:textId="6C6E2D1C" w:rsidR="00B42D69" w:rsidRPr="004E710F" w:rsidRDefault="00B42D69" w:rsidP="00B42D69">
            <w:pPr>
              <w:jc w:val="center"/>
              <w:rPr>
                <w:rFonts w:ascii="SassoonPrimaryInfant" w:hAnsi="SassoonPrimaryInfant" w:cstheme="majorHAnsi"/>
                <w:sz w:val="20"/>
                <w:szCs w:val="20"/>
              </w:rPr>
            </w:pPr>
            <w:r w:rsidRPr="004E710F">
              <w:rPr>
                <w:rFonts w:ascii="SassoonPrimaryInfant" w:hAnsi="SassoonPrimaryInfant" w:cstheme="majorHAnsi"/>
                <w:sz w:val="20"/>
                <w:szCs w:val="20"/>
              </w:rPr>
              <w:t>Supported by White Rose Maths</w:t>
            </w:r>
          </w:p>
        </w:tc>
        <w:tc>
          <w:tcPr>
            <w:tcW w:w="987" w:type="dxa"/>
            <w:vMerge/>
            <w:shd w:val="clear" w:color="auto" w:fill="D9D9D9" w:themeFill="background1" w:themeFillShade="D9"/>
          </w:tcPr>
          <w:p w14:paraId="0FAD578E" w14:textId="77777777" w:rsidR="00B42D69" w:rsidRPr="00B54440" w:rsidRDefault="00B42D69" w:rsidP="00B42D69">
            <w:pPr>
              <w:rPr>
                <w:rFonts w:ascii="Dyslexie" w:hAnsi="Dyslexie" w:cstheme="majorHAnsi"/>
                <w:sz w:val="16"/>
                <w:szCs w:val="16"/>
              </w:rPr>
            </w:pPr>
          </w:p>
        </w:tc>
        <w:tc>
          <w:tcPr>
            <w:tcW w:w="1858" w:type="dxa"/>
            <w:shd w:val="clear" w:color="auto" w:fill="auto"/>
          </w:tcPr>
          <w:p w14:paraId="08049E88" w14:textId="4DBF7FB1" w:rsidR="00B42D69" w:rsidRPr="003B5A40" w:rsidRDefault="00B42D69" w:rsidP="00B42D69">
            <w:pPr>
              <w:tabs>
                <w:tab w:val="left" w:pos="1452"/>
              </w:tabs>
              <w:rPr>
                <w:rFonts w:ascii="SassoonPrimaryInfant" w:hAnsi="SassoonPrimaryInfant" w:cs="Arial"/>
              </w:rPr>
            </w:pPr>
            <w:r>
              <w:rPr>
                <w:rFonts w:ascii="SassoonPrimaryInfant" w:hAnsi="SassoonPrimaryInfant" w:cs="Arial"/>
              </w:rPr>
              <w:t>Place value</w:t>
            </w:r>
          </w:p>
        </w:tc>
        <w:tc>
          <w:tcPr>
            <w:tcW w:w="1843" w:type="dxa"/>
            <w:shd w:val="clear" w:color="auto" w:fill="auto"/>
          </w:tcPr>
          <w:p w14:paraId="344286DF" w14:textId="6184581A" w:rsidR="00B42D69" w:rsidRPr="00B54440" w:rsidRDefault="00B42D69" w:rsidP="00B42D69">
            <w:pPr>
              <w:rPr>
                <w:rFonts w:ascii="Dyslexie" w:hAnsi="Dyslexie" w:cstheme="majorHAnsi"/>
                <w:sz w:val="16"/>
                <w:szCs w:val="16"/>
              </w:rPr>
            </w:pPr>
            <w:r w:rsidRPr="004F5175">
              <w:rPr>
                <w:rFonts w:ascii="SassoonPrimaryInfant" w:hAnsi="SassoonPrimaryInfant" w:cs="Arial"/>
              </w:rPr>
              <w:t>Place value</w:t>
            </w:r>
          </w:p>
        </w:tc>
        <w:tc>
          <w:tcPr>
            <w:tcW w:w="1843" w:type="dxa"/>
            <w:shd w:val="clear" w:color="auto" w:fill="auto"/>
          </w:tcPr>
          <w:p w14:paraId="773CED14" w14:textId="2D34B63D" w:rsidR="00B42D69" w:rsidRPr="003B5A40" w:rsidRDefault="00B42D69" w:rsidP="00B42D69">
            <w:pPr>
              <w:rPr>
                <w:rFonts w:ascii="SassoonPrimaryInfant" w:hAnsi="SassoonPrimaryInfant" w:cstheme="majorHAnsi"/>
              </w:rPr>
            </w:pPr>
            <w:r w:rsidRPr="004F5175">
              <w:rPr>
                <w:rFonts w:ascii="SassoonPrimaryInfant" w:hAnsi="SassoonPrimaryInfant" w:cs="Arial"/>
              </w:rPr>
              <w:t>Place value</w:t>
            </w:r>
          </w:p>
        </w:tc>
        <w:tc>
          <w:tcPr>
            <w:tcW w:w="1842" w:type="dxa"/>
            <w:shd w:val="clear" w:color="auto" w:fill="auto"/>
          </w:tcPr>
          <w:p w14:paraId="776010D2" w14:textId="5A3FFF00" w:rsidR="00B42D69" w:rsidRPr="00E80F66" w:rsidRDefault="00B42D69" w:rsidP="00B42D69">
            <w:pPr>
              <w:rPr>
                <w:rFonts w:ascii="SassoonPrimaryInfant" w:hAnsi="SassoonPrimaryInfant" w:cstheme="majorHAnsi"/>
              </w:rPr>
            </w:pPr>
            <w:r w:rsidRPr="004F5175">
              <w:rPr>
                <w:rFonts w:ascii="SassoonPrimaryInfant" w:hAnsi="SassoonPrimaryInfant" w:cs="Arial"/>
              </w:rPr>
              <w:t>Place value</w:t>
            </w:r>
          </w:p>
        </w:tc>
        <w:tc>
          <w:tcPr>
            <w:tcW w:w="1843" w:type="dxa"/>
            <w:shd w:val="clear" w:color="auto" w:fill="auto"/>
          </w:tcPr>
          <w:p w14:paraId="3B725288" w14:textId="0680E81E" w:rsidR="00B42D69" w:rsidRPr="00E80F66" w:rsidRDefault="00B42D69" w:rsidP="00B42D69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Addition &amp; Subtraction</w:t>
            </w:r>
          </w:p>
        </w:tc>
        <w:tc>
          <w:tcPr>
            <w:tcW w:w="1843" w:type="dxa"/>
          </w:tcPr>
          <w:p w14:paraId="06445819" w14:textId="5C92BDB2" w:rsidR="00B42D69" w:rsidRPr="00E80F66" w:rsidRDefault="00B42D69" w:rsidP="00B42D69">
            <w:pPr>
              <w:rPr>
                <w:rFonts w:ascii="SassoonPrimaryInfant" w:hAnsi="SassoonPrimaryInfant" w:cstheme="majorHAnsi"/>
              </w:rPr>
            </w:pPr>
            <w:r w:rsidRPr="00A1659A">
              <w:rPr>
                <w:rFonts w:ascii="SassoonPrimaryInfant" w:hAnsi="SassoonPrimaryInfant" w:cstheme="majorHAnsi"/>
              </w:rPr>
              <w:t>Addition &amp; Subtraction</w:t>
            </w:r>
          </w:p>
        </w:tc>
        <w:tc>
          <w:tcPr>
            <w:tcW w:w="1843" w:type="dxa"/>
          </w:tcPr>
          <w:p w14:paraId="55618C0F" w14:textId="04844E61" w:rsidR="00B42D69" w:rsidRPr="00E80F66" w:rsidRDefault="00B42D69" w:rsidP="00B42D69">
            <w:pPr>
              <w:rPr>
                <w:rFonts w:ascii="SassoonPrimaryInfant" w:hAnsi="SassoonPrimaryInfant" w:cstheme="majorHAnsi"/>
              </w:rPr>
            </w:pPr>
            <w:r w:rsidRPr="00A1659A">
              <w:rPr>
                <w:rFonts w:ascii="SassoonPrimaryInfant" w:hAnsi="SassoonPrimaryInfant" w:cstheme="majorHAnsi"/>
              </w:rPr>
              <w:t>Addition &amp; Subtraction</w:t>
            </w:r>
          </w:p>
        </w:tc>
      </w:tr>
      <w:tr w:rsidR="009578E6" w14:paraId="3FA2C8AB" w14:textId="182593BA" w:rsidTr="009578E6">
        <w:trPr>
          <w:trHeight w:val="1247"/>
        </w:trPr>
        <w:tc>
          <w:tcPr>
            <w:tcW w:w="1828" w:type="dxa"/>
          </w:tcPr>
          <w:p w14:paraId="10548098" w14:textId="05737D19" w:rsidR="009578E6" w:rsidRDefault="009578E6" w:rsidP="009578E6">
            <w:pPr>
              <w:jc w:val="center"/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  <w:t>Science</w:t>
            </w:r>
          </w:p>
          <w:p w14:paraId="612540C3" w14:textId="56067BF8" w:rsidR="009578E6" w:rsidRPr="001D79F4" w:rsidRDefault="009578E6" w:rsidP="009578E6">
            <w:pPr>
              <w:jc w:val="center"/>
              <w:rPr>
                <w:rFonts w:ascii="SassoonPrimaryInfant" w:hAnsi="SassoonPrimaryInfant" w:cstheme="majorHAnsi"/>
                <w:sz w:val="18"/>
                <w:szCs w:val="18"/>
              </w:rPr>
            </w:pPr>
          </w:p>
        </w:tc>
        <w:tc>
          <w:tcPr>
            <w:tcW w:w="987" w:type="dxa"/>
            <w:vMerge/>
            <w:shd w:val="clear" w:color="auto" w:fill="D9D9D9" w:themeFill="background1" w:themeFillShade="D9"/>
          </w:tcPr>
          <w:p w14:paraId="6D3257B2" w14:textId="77777777" w:rsidR="009578E6" w:rsidRPr="00B54440" w:rsidRDefault="009578E6" w:rsidP="009578E6">
            <w:pPr>
              <w:rPr>
                <w:rFonts w:ascii="Dyslexie" w:hAnsi="Dyslexie" w:cstheme="majorHAnsi"/>
                <w:sz w:val="16"/>
                <w:szCs w:val="16"/>
              </w:rPr>
            </w:pPr>
          </w:p>
        </w:tc>
        <w:tc>
          <w:tcPr>
            <w:tcW w:w="1858" w:type="dxa"/>
            <w:shd w:val="clear" w:color="auto" w:fill="D9D9D9" w:themeFill="background1" w:themeFillShade="D9"/>
          </w:tcPr>
          <w:p w14:paraId="3F5B4638" w14:textId="725D460E" w:rsidR="009578E6" w:rsidRPr="009578E6" w:rsidRDefault="009578E6" w:rsidP="009578E6">
            <w:pPr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  <w:r w:rsidRPr="009578E6">
              <w:rPr>
                <w:rFonts w:ascii="SassoonPrimaryInfant" w:hAnsi="SassoonPrimaryInfant"/>
                <w:sz w:val="20"/>
                <w:szCs w:val="20"/>
              </w:rPr>
              <w:t>Inset</w:t>
            </w:r>
          </w:p>
        </w:tc>
        <w:tc>
          <w:tcPr>
            <w:tcW w:w="1843" w:type="dxa"/>
            <w:shd w:val="clear" w:color="auto" w:fill="auto"/>
          </w:tcPr>
          <w:p w14:paraId="1127EA52" w14:textId="77777777" w:rsidR="009578E6" w:rsidRDefault="009578E6" w:rsidP="009578E6">
            <w:pPr>
              <w:rPr>
                <w:rFonts w:ascii="SassoonPrimaryInfant" w:hAnsi="SassoonPrimaryInfant"/>
                <w:sz w:val="20"/>
                <w:szCs w:val="20"/>
                <w:u w:val="single"/>
              </w:rPr>
            </w:pPr>
            <w:r w:rsidRPr="00B42D69">
              <w:rPr>
                <w:rFonts w:ascii="SassoonPrimaryInfant" w:hAnsi="SassoonPrimaryInfant"/>
                <w:sz w:val="20"/>
                <w:szCs w:val="20"/>
                <w:u w:val="single"/>
              </w:rPr>
              <w:t>Properties and changes of materials</w:t>
            </w:r>
          </w:p>
          <w:p w14:paraId="3C03D453" w14:textId="70EC80BA" w:rsidR="009578E6" w:rsidRDefault="009578E6" w:rsidP="009578E6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What are the states of matter and how can we describe them? (Ice block skyscraper</w:t>
            </w:r>
            <w:r w:rsidR="00007002">
              <w:rPr>
                <w:rFonts w:ascii="SassoonPrimaryInfant" w:hAnsi="SassoonPrimaryInfant"/>
                <w:sz w:val="20"/>
                <w:szCs w:val="20"/>
              </w:rPr>
              <w:t xml:space="preserve"> challenge</w:t>
            </w:r>
            <w:r>
              <w:rPr>
                <w:rFonts w:ascii="SassoonPrimaryInfant" w:hAnsi="SassoonPrimaryInfant"/>
                <w:sz w:val="20"/>
                <w:szCs w:val="20"/>
              </w:rPr>
              <w:t>)</w:t>
            </w:r>
          </w:p>
          <w:p w14:paraId="2BA1A43E" w14:textId="4B6296E4" w:rsidR="00007002" w:rsidRPr="00007002" w:rsidRDefault="00007002" w:rsidP="009578E6">
            <w:pPr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  <w:r w:rsidRPr="00007002"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  <w:t>Solid, liquid, gas, evaporat</w:t>
            </w:r>
            <w:r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  <w:t>ion</w:t>
            </w:r>
            <w:r w:rsidRPr="00007002"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  <w:t>,</w:t>
            </w:r>
            <w:r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  <w:t xml:space="preserve"> condensation, particles, temperature, freezing, heating,</w:t>
            </w:r>
            <w:r w:rsidRPr="00007002"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  <w:t xml:space="preserve"> melt</w:t>
            </w:r>
          </w:p>
        </w:tc>
        <w:tc>
          <w:tcPr>
            <w:tcW w:w="1843" w:type="dxa"/>
            <w:shd w:val="clear" w:color="auto" w:fill="auto"/>
          </w:tcPr>
          <w:p w14:paraId="41B513AC" w14:textId="77777777" w:rsidR="009578E6" w:rsidRDefault="009578E6" w:rsidP="009578E6">
            <w:pPr>
              <w:rPr>
                <w:rFonts w:ascii="SassoonPrimaryInfant" w:hAnsi="SassoonPrimaryInfant"/>
                <w:sz w:val="20"/>
                <w:szCs w:val="20"/>
                <w:u w:val="single"/>
              </w:rPr>
            </w:pPr>
            <w:r w:rsidRPr="00B42D69">
              <w:rPr>
                <w:rFonts w:ascii="SassoonPrimaryInfant" w:hAnsi="SassoonPrimaryInfant"/>
                <w:sz w:val="20"/>
                <w:szCs w:val="20"/>
                <w:u w:val="single"/>
              </w:rPr>
              <w:t>Properties and changes of materials</w:t>
            </w:r>
          </w:p>
          <w:p w14:paraId="6EDADD60" w14:textId="77777777" w:rsidR="009578E6" w:rsidRDefault="009578E6" w:rsidP="009578E6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  <w:r>
              <w:rPr>
                <w:rFonts w:ascii="SassoonPrimaryInfant" w:hAnsi="SassoonPrimaryInfant" w:cstheme="majorHAnsi"/>
                <w:sz w:val="20"/>
                <w:szCs w:val="20"/>
              </w:rPr>
              <w:t>How can I describe the properties of materials and their uses?</w:t>
            </w:r>
          </w:p>
          <w:p w14:paraId="7326A674" w14:textId="746A8280" w:rsidR="00007002" w:rsidRPr="00007002" w:rsidRDefault="00007002" w:rsidP="009578E6">
            <w:pPr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  <w:r w:rsidRPr="00007002"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  <w:t>Hardness, transparency, conductivity</w:t>
            </w:r>
          </w:p>
        </w:tc>
        <w:tc>
          <w:tcPr>
            <w:tcW w:w="1842" w:type="dxa"/>
            <w:shd w:val="clear" w:color="auto" w:fill="auto"/>
          </w:tcPr>
          <w:p w14:paraId="29F07705" w14:textId="77777777" w:rsidR="009578E6" w:rsidRDefault="009578E6" w:rsidP="009578E6">
            <w:pPr>
              <w:rPr>
                <w:rFonts w:ascii="SassoonPrimaryInfant" w:hAnsi="SassoonPrimaryInfant"/>
                <w:sz w:val="20"/>
                <w:szCs w:val="20"/>
                <w:u w:val="single"/>
              </w:rPr>
            </w:pPr>
            <w:r w:rsidRPr="00B42D69">
              <w:rPr>
                <w:rFonts w:ascii="SassoonPrimaryInfant" w:hAnsi="SassoonPrimaryInfant"/>
                <w:sz w:val="20"/>
                <w:szCs w:val="20"/>
                <w:u w:val="single"/>
              </w:rPr>
              <w:t>Properties and changes of materials</w:t>
            </w:r>
          </w:p>
          <w:p w14:paraId="436142C0" w14:textId="04734791" w:rsidR="009578E6" w:rsidRDefault="00B07BEC" w:rsidP="009578E6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Which materials are</w:t>
            </w:r>
            <w:r w:rsidR="009578E6">
              <w:rPr>
                <w:rFonts w:ascii="SassoonPrimaryInfant" w:hAnsi="SassoonPrimaryInfant"/>
                <w:sz w:val="20"/>
                <w:szCs w:val="20"/>
              </w:rPr>
              <w:t xml:space="preserve"> insulators</w:t>
            </w:r>
            <w:r>
              <w:rPr>
                <w:rFonts w:ascii="SassoonPrimaryInfant" w:hAnsi="SassoonPrimaryInfant"/>
                <w:sz w:val="20"/>
                <w:szCs w:val="20"/>
              </w:rPr>
              <w:t>?</w:t>
            </w:r>
          </w:p>
          <w:p w14:paraId="45632669" w14:textId="7077AF5D" w:rsidR="00007002" w:rsidRPr="00007002" w:rsidRDefault="00007002" w:rsidP="009578E6">
            <w:pPr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007002">
              <w:rPr>
                <w:rFonts w:ascii="SassoonPrimaryInfant" w:hAnsi="SassoonPrimaryInfant"/>
                <w:b/>
                <w:bCs/>
                <w:sz w:val="20"/>
                <w:szCs w:val="20"/>
              </w:rPr>
              <w:t>Insulate, conduct</w:t>
            </w:r>
          </w:p>
          <w:p w14:paraId="2CCC985E" w14:textId="0454C6F4" w:rsidR="00007002" w:rsidRPr="009578E6" w:rsidRDefault="00007002" w:rsidP="009578E6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6088EEA3" w14:textId="77777777" w:rsidR="009578E6" w:rsidRDefault="009578E6" w:rsidP="009578E6">
            <w:pPr>
              <w:rPr>
                <w:rFonts w:ascii="SassoonPrimaryInfant" w:hAnsi="SassoonPrimaryInfant"/>
                <w:sz w:val="20"/>
                <w:szCs w:val="20"/>
                <w:u w:val="single"/>
              </w:rPr>
            </w:pPr>
            <w:r w:rsidRPr="00B42D69">
              <w:rPr>
                <w:rFonts w:ascii="SassoonPrimaryInfant" w:hAnsi="SassoonPrimaryInfant"/>
                <w:sz w:val="20"/>
                <w:szCs w:val="20"/>
                <w:u w:val="single"/>
              </w:rPr>
              <w:t>Properties and changes of materials</w:t>
            </w:r>
          </w:p>
          <w:p w14:paraId="2AE3C0CD" w14:textId="77777777" w:rsidR="009578E6" w:rsidRDefault="009578E6" w:rsidP="009578E6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Which materials are magnetic?</w:t>
            </w:r>
          </w:p>
          <w:p w14:paraId="3FFE1B1A" w14:textId="0A6E6DC6" w:rsidR="00007002" w:rsidRPr="00007002" w:rsidRDefault="00007002" w:rsidP="009578E6">
            <w:pPr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  <w:r w:rsidRPr="00007002">
              <w:rPr>
                <w:rFonts w:ascii="SassoonPrimaryInfant" w:hAnsi="SassoonPrimaryInfant"/>
                <w:b/>
                <w:bCs/>
                <w:sz w:val="20"/>
                <w:szCs w:val="20"/>
              </w:rPr>
              <w:t>Magnetic</w:t>
            </w:r>
          </w:p>
        </w:tc>
        <w:tc>
          <w:tcPr>
            <w:tcW w:w="1843" w:type="dxa"/>
          </w:tcPr>
          <w:p w14:paraId="53FF0733" w14:textId="77777777" w:rsidR="009578E6" w:rsidRDefault="009578E6" w:rsidP="009578E6">
            <w:pPr>
              <w:rPr>
                <w:rFonts w:ascii="SassoonPrimaryInfant" w:hAnsi="SassoonPrimaryInfant"/>
                <w:sz w:val="20"/>
                <w:szCs w:val="20"/>
                <w:u w:val="single"/>
              </w:rPr>
            </w:pPr>
            <w:r w:rsidRPr="00B42D69">
              <w:rPr>
                <w:rFonts w:ascii="SassoonPrimaryInfant" w:hAnsi="SassoonPrimaryInfant"/>
                <w:sz w:val="20"/>
                <w:szCs w:val="20"/>
                <w:u w:val="single"/>
              </w:rPr>
              <w:t>Properties and changes of materials</w:t>
            </w:r>
          </w:p>
          <w:p w14:paraId="4F03B13A" w14:textId="77777777" w:rsidR="009578E6" w:rsidRDefault="009578E6" w:rsidP="009578E6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Which materials are soluble and insoluble?</w:t>
            </w:r>
          </w:p>
          <w:p w14:paraId="6A88F788" w14:textId="487B1FDF" w:rsidR="00007002" w:rsidRPr="00007002" w:rsidRDefault="00007002" w:rsidP="009578E6">
            <w:pPr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007002">
              <w:rPr>
                <w:rFonts w:ascii="SassoonPrimaryInfant" w:hAnsi="SassoonPrimaryInfant"/>
                <w:b/>
                <w:bCs/>
                <w:sz w:val="20"/>
                <w:szCs w:val="20"/>
              </w:rPr>
              <w:t>Solubility</w:t>
            </w:r>
          </w:p>
        </w:tc>
        <w:tc>
          <w:tcPr>
            <w:tcW w:w="1843" w:type="dxa"/>
          </w:tcPr>
          <w:p w14:paraId="1C0E5948" w14:textId="77777777" w:rsidR="009578E6" w:rsidRDefault="009578E6" w:rsidP="009578E6">
            <w:pPr>
              <w:rPr>
                <w:rFonts w:ascii="SassoonPrimaryInfant" w:hAnsi="SassoonPrimaryInfant"/>
                <w:sz w:val="20"/>
                <w:szCs w:val="20"/>
                <w:u w:val="single"/>
              </w:rPr>
            </w:pPr>
            <w:r w:rsidRPr="00B42D69">
              <w:rPr>
                <w:rFonts w:ascii="SassoonPrimaryInfant" w:hAnsi="SassoonPrimaryInfant"/>
                <w:sz w:val="20"/>
                <w:szCs w:val="20"/>
                <w:u w:val="single"/>
              </w:rPr>
              <w:t>Properties and changes of materials</w:t>
            </w:r>
          </w:p>
          <w:p w14:paraId="464CA2C4" w14:textId="77777777" w:rsidR="009578E6" w:rsidRDefault="009578E6" w:rsidP="009578E6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What is reversible and irreversible change?</w:t>
            </w:r>
          </w:p>
          <w:p w14:paraId="32B241B9" w14:textId="3821EEDF" w:rsidR="00007002" w:rsidRPr="00007002" w:rsidRDefault="00007002" w:rsidP="009578E6">
            <w:pPr>
              <w:rPr>
                <w:rFonts w:ascii="SassoonPrimaryInfant" w:hAnsi="SassoonPrimaryInfant"/>
                <w:b/>
                <w:bCs/>
                <w:sz w:val="20"/>
                <w:szCs w:val="20"/>
                <w:u w:val="single"/>
              </w:rPr>
            </w:pPr>
            <w:r w:rsidRPr="00007002">
              <w:rPr>
                <w:rFonts w:ascii="SassoonPrimaryInfant" w:hAnsi="SassoonPrimaryInfant"/>
                <w:b/>
                <w:bCs/>
                <w:sz w:val="20"/>
                <w:szCs w:val="20"/>
              </w:rPr>
              <w:t>Filter, evaporation, dissolving, mixing, reversible, irreversible</w:t>
            </w:r>
          </w:p>
        </w:tc>
      </w:tr>
      <w:tr w:rsidR="00B42D69" w:rsidRPr="00765379" w14:paraId="2BDB8D26" w14:textId="61405207" w:rsidTr="005A4243">
        <w:trPr>
          <w:trHeight w:val="970"/>
        </w:trPr>
        <w:tc>
          <w:tcPr>
            <w:tcW w:w="1828" w:type="dxa"/>
          </w:tcPr>
          <w:p w14:paraId="47D56767" w14:textId="77777777" w:rsidR="00B42D69" w:rsidRPr="004E710F" w:rsidRDefault="00B42D69" w:rsidP="00B42D69">
            <w:pPr>
              <w:jc w:val="center"/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  <w:lastRenderedPageBreak/>
              <w:t>PSHE/RSE</w:t>
            </w:r>
          </w:p>
          <w:p w14:paraId="68DED093" w14:textId="77777777" w:rsidR="00B42D69" w:rsidRDefault="00B42D69" w:rsidP="00B42D69">
            <w:pPr>
              <w:jc w:val="center"/>
              <w:rPr>
                <w:rFonts w:ascii="SassoonPrimaryInfant" w:hAnsi="SassoonPrimaryInfant" w:cstheme="majorHAnsi"/>
                <w:sz w:val="20"/>
                <w:szCs w:val="20"/>
              </w:rPr>
            </w:pPr>
          </w:p>
          <w:p w14:paraId="62F90BC8" w14:textId="51CEC31E" w:rsidR="00B42D69" w:rsidRPr="004E710F" w:rsidRDefault="00B42D69" w:rsidP="00B42D69">
            <w:pPr>
              <w:jc w:val="center"/>
              <w:rPr>
                <w:rFonts w:ascii="SassoonPrimaryInfant" w:hAnsi="SassoonPrimaryInfant" w:cstheme="majorHAnsi"/>
                <w:sz w:val="20"/>
                <w:szCs w:val="20"/>
              </w:rPr>
            </w:pPr>
          </w:p>
        </w:tc>
        <w:tc>
          <w:tcPr>
            <w:tcW w:w="987" w:type="dxa"/>
            <w:vMerge/>
            <w:shd w:val="clear" w:color="auto" w:fill="D9D9D9" w:themeFill="background1" w:themeFillShade="D9"/>
          </w:tcPr>
          <w:p w14:paraId="0745D253" w14:textId="77777777" w:rsidR="00B42D69" w:rsidRPr="00B54440" w:rsidRDefault="00B42D69" w:rsidP="00B42D69">
            <w:pPr>
              <w:rPr>
                <w:rFonts w:ascii="Dyslexie" w:hAnsi="Dyslexie" w:cstheme="majorHAnsi"/>
                <w:sz w:val="16"/>
                <w:szCs w:val="16"/>
              </w:rPr>
            </w:pPr>
          </w:p>
        </w:tc>
        <w:tc>
          <w:tcPr>
            <w:tcW w:w="1858" w:type="dxa"/>
            <w:shd w:val="clear" w:color="auto" w:fill="auto"/>
          </w:tcPr>
          <w:p w14:paraId="3BFF3410" w14:textId="77777777" w:rsidR="00B42D69" w:rsidRPr="005A4243" w:rsidRDefault="00B42D69" w:rsidP="00B42D69">
            <w:pPr>
              <w:rPr>
                <w:rFonts w:ascii="SassoonPrimaryInfant" w:hAnsi="SassoonPrimaryInfant"/>
                <w:u w:val="single"/>
              </w:rPr>
            </w:pPr>
            <w:r w:rsidRPr="005A4243">
              <w:rPr>
                <w:rFonts w:ascii="SassoonPrimaryInfant" w:hAnsi="SassoonPrimaryInfant"/>
                <w:u w:val="single"/>
              </w:rPr>
              <w:t>Respecting others</w:t>
            </w:r>
          </w:p>
          <w:p w14:paraId="07BF7612" w14:textId="77777777" w:rsidR="005A4243" w:rsidRDefault="005A4243" w:rsidP="005A4243">
            <w:pPr>
              <w:autoSpaceDE w:val="0"/>
              <w:autoSpaceDN w:val="0"/>
              <w:adjustRightInd w:val="0"/>
              <w:spacing w:after="20"/>
              <w:rPr>
                <w:rFonts w:ascii="SassoonPrimaryInfant" w:hAnsi="SassoonPrimaryInfant" w:cs="Dyslexie"/>
                <w:color w:val="000000"/>
                <w:sz w:val="20"/>
                <w:szCs w:val="20"/>
              </w:rPr>
            </w:pPr>
            <w:r w:rsidRPr="005A4243">
              <w:rPr>
                <w:rFonts w:ascii="SassoonPrimaryInfant" w:hAnsi="SassoonPrimaryInfant" w:cs="Dyslexie"/>
                <w:color w:val="000000"/>
                <w:sz w:val="20"/>
                <w:szCs w:val="20"/>
              </w:rPr>
              <w:t>I understand what makes a good team</w:t>
            </w:r>
            <w:r w:rsidRPr="005A4243">
              <w:rPr>
                <w:rFonts w:ascii="SassoonPrimaryInfant" w:hAnsi="SassoonPrimaryInfant" w:cs="Dyslexie"/>
                <w:color w:val="000000"/>
                <w:sz w:val="20"/>
                <w:szCs w:val="20"/>
              </w:rPr>
              <w:t>.</w:t>
            </w:r>
          </w:p>
          <w:p w14:paraId="1CA26563" w14:textId="5744632F" w:rsidR="00B07BEC" w:rsidRPr="00B07BEC" w:rsidRDefault="00B07BEC" w:rsidP="005A4243">
            <w:pPr>
              <w:autoSpaceDE w:val="0"/>
              <w:autoSpaceDN w:val="0"/>
              <w:adjustRightInd w:val="0"/>
              <w:spacing w:after="20"/>
              <w:rPr>
                <w:rFonts w:ascii="SassoonPrimaryInfant" w:hAnsi="SassoonPrimaryInfant" w:cs="Dyslexi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assoonPrimaryInfant" w:hAnsi="SassoonPrimaryInfant" w:cs="Dyslexie"/>
                <w:b/>
                <w:bCs/>
                <w:color w:val="000000"/>
                <w:sz w:val="20"/>
                <w:szCs w:val="20"/>
              </w:rPr>
              <w:t>Communication, mutual respect, trust, conflict resolution</w:t>
            </w:r>
          </w:p>
        </w:tc>
        <w:tc>
          <w:tcPr>
            <w:tcW w:w="1843" w:type="dxa"/>
            <w:shd w:val="clear" w:color="auto" w:fill="auto"/>
          </w:tcPr>
          <w:p w14:paraId="3585E808" w14:textId="77777777" w:rsidR="00B42D69" w:rsidRPr="005A4243" w:rsidRDefault="00B42D69" w:rsidP="00B42D69">
            <w:pPr>
              <w:rPr>
                <w:rFonts w:ascii="SassoonPrimaryInfant" w:hAnsi="SassoonPrimaryInfant"/>
                <w:u w:val="single"/>
              </w:rPr>
            </w:pPr>
            <w:r w:rsidRPr="005A4243">
              <w:rPr>
                <w:rFonts w:ascii="SassoonPrimaryInfant" w:hAnsi="SassoonPrimaryInfant"/>
                <w:u w:val="single"/>
              </w:rPr>
              <w:t>Respecting others</w:t>
            </w:r>
          </w:p>
          <w:p w14:paraId="476BAAC1" w14:textId="77777777" w:rsidR="005A4243" w:rsidRDefault="005A4243" w:rsidP="005A4243">
            <w:pPr>
              <w:autoSpaceDE w:val="0"/>
              <w:autoSpaceDN w:val="0"/>
              <w:adjustRightInd w:val="0"/>
              <w:spacing w:after="20"/>
              <w:rPr>
                <w:rFonts w:ascii="SassoonPrimaryInfant" w:hAnsi="SassoonPrimaryInfant" w:cs="Dyslexie"/>
                <w:color w:val="000000"/>
                <w:sz w:val="20"/>
                <w:szCs w:val="20"/>
              </w:rPr>
            </w:pPr>
            <w:r w:rsidRPr="005A4243">
              <w:rPr>
                <w:rFonts w:ascii="SassoonPrimaryInfant" w:hAnsi="SassoonPrimaryInfant" w:cs="Dyslexie"/>
                <w:color w:val="000000"/>
                <w:sz w:val="20"/>
                <w:szCs w:val="20"/>
              </w:rPr>
              <w:t>I understand that people have different opinions</w:t>
            </w:r>
            <w:r w:rsidRPr="005A4243">
              <w:rPr>
                <w:rFonts w:ascii="SassoonPrimaryInfant" w:hAnsi="SassoonPrimaryInfant" w:cs="Dyslexie"/>
                <w:color w:val="000000"/>
                <w:sz w:val="20"/>
                <w:szCs w:val="20"/>
              </w:rPr>
              <w:t>.</w:t>
            </w:r>
          </w:p>
          <w:p w14:paraId="1D185963" w14:textId="5A59F75C" w:rsidR="00B07BEC" w:rsidRPr="00B07BEC" w:rsidRDefault="00B07BEC" w:rsidP="005A4243">
            <w:pPr>
              <w:autoSpaceDE w:val="0"/>
              <w:autoSpaceDN w:val="0"/>
              <w:adjustRightInd w:val="0"/>
              <w:spacing w:after="20"/>
              <w:rPr>
                <w:rFonts w:ascii="SassoonPrimaryInfant" w:hAnsi="SassoonPrimaryInfant" w:cs="Dyslexi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assoonPrimaryInfant" w:hAnsi="SassoonPrimaryInfant" w:cs="Dyslexie"/>
                <w:b/>
                <w:bCs/>
                <w:color w:val="000000"/>
                <w:sz w:val="20"/>
                <w:szCs w:val="20"/>
              </w:rPr>
              <w:t>Respectfully, beliefs, traditions, lifestyle</w:t>
            </w:r>
          </w:p>
        </w:tc>
        <w:tc>
          <w:tcPr>
            <w:tcW w:w="1843" w:type="dxa"/>
            <w:shd w:val="clear" w:color="auto" w:fill="auto"/>
          </w:tcPr>
          <w:p w14:paraId="090AA084" w14:textId="77777777" w:rsidR="00B42D69" w:rsidRPr="005A4243" w:rsidRDefault="00B42D69" w:rsidP="00B42D69">
            <w:pPr>
              <w:rPr>
                <w:rFonts w:ascii="SassoonPrimaryInfant" w:hAnsi="SassoonPrimaryInfant"/>
                <w:u w:val="single"/>
              </w:rPr>
            </w:pPr>
            <w:r w:rsidRPr="005A4243">
              <w:rPr>
                <w:rFonts w:ascii="SassoonPrimaryInfant" w:hAnsi="SassoonPrimaryInfant"/>
                <w:u w:val="single"/>
              </w:rPr>
              <w:t>Respecting others</w:t>
            </w:r>
          </w:p>
          <w:p w14:paraId="119FCC37" w14:textId="28AF31E7" w:rsidR="005A4243" w:rsidRDefault="005A4243" w:rsidP="005A4243">
            <w:pPr>
              <w:autoSpaceDE w:val="0"/>
              <w:autoSpaceDN w:val="0"/>
              <w:adjustRightInd w:val="0"/>
              <w:spacing w:after="20"/>
              <w:rPr>
                <w:rFonts w:ascii="SassoonPrimaryInfant" w:hAnsi="SassoonPrimaryInfant" w:cs="Dyslexie"/>
                <w:color w:val="000000"/>
                <w:sz w:val="20"/>
                <w:szCs w:val="20"/>
              </w:rPr>
            </w:pPr>
            <w:r w:rsidRPr="005A4243">
              <w:rPr>
                <w:rFonts w:ascii="SassoonPrimaryInfant" w:hAnsi="SassoonPrimaryInfant" w:cs="Dyslexie"/>
                <w:color w:val="000000"/>
                <w:sz w:val="20"/>
                <w:szCs w:val="20"/>
              </w:rPr>
              <w:t>How can we c</w:t>
            </w:r>
            <w:r w:rsidRPr="005A4243">
              <w:rPr>
                <w:rFonts w:ascii="SassoonPrimaryInfant" w:hAnsi="SassoonPrimaryInfant" w:cs="Dyslexie"/>
                <w:color w:val="000000"/>
                <w:sz w:val="20"/>
                <w:szCs w:val="20"/>
              </w:rPr>
              <w:t>ollaborat</w:t>
            </w:r>
            <w:r w:rsidRPr="005A4243">
              <w:rPr>
                <w:rFonts w:ascii="SassoonPrimaryInfant" w:hAnsi="SassoonPrimaryInfant" w:cs="Dyslexie"/>
                <w:color w:val="000000"/>
                <w:sz w:val="20"/>
                <w:szCs w:val="20"/>
              </w:rPr>
              <w:t>e</w:t>
            </w:r>
            <w:r w:rsidRPr="005A4243">
              <w:rPr>
                <w:rFonts w:ascii="SassoonPrimaryInfant" w:hAnsi="SassoonPrimaryInfant" w:cs="Dyslexie"/>
                <w:color w:val="000000"/>
                <w:sz w:val="20"/>
                <w:szCs w:val="20"/>
              </w:rPr>
              <w:t xml:space="preserve"> to complete a task</w:t>
            </w:r>
            <w:r w:rsidRPr="005A4243">
              <w:rPr>
                <w:rFonts w:ascii="SassoonPrimaryInfant" w:hAnsi="SassoonPrimaryInfant" w:cs="Dyslexie"/>
                <w:color w:val="000000"/>
                <w:sz w:val="20"/>
                <w:szCs w:val="20"/>
              </w:rPr>
              <w:t>?</w:t>
            </w:r>
          </w:p>
          <w:p w14:paraId="4A29FD50" w14:textId="3B7695EA" w:rsidR="00B07BEC" w:rsidRPr="00B07BEC" w:rsidRDefault="00B07BEC" w:rsidP="00B07BEC">
            <w:pPr>
              <w:autoSpaceDE w:val="0"/>
              <w:autoSpaceDN w:val="0"/>
              <w:adjustRightInd w:val="0"/>
              <w:spacing w:after="20"/>
              <w:rPr>
                <w:rFonts w:ascii="SassoonPrimaryInfant" w:hAnsi="SassoonPrimaryInfant" w:cs="Dyslexi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assoonPrimaryInfant" w:hAnsi="SassoonPrimaryInfant" w:cs="Dyslexie"/>
                <w:b/>
                <w:bCs/>
                <w:color w:val="000000"/>
                <w:sz w:val="20"/>
                <w:szCs w:val="20"/>
              </w:rPr>
              <w:t>Communication, mutual respect, trust, conflict resolution</w:t>
            </w:r>
          </w:p>
        </w:tc>
        <w:tc>
          <w:tcPr>
            <w:tcW w:w="1842" w:type="dxa"/>
            <w:shd w:val="clear" w:color="auto" w:fill="auto"/>
          </w:tcPr>
          <w:p w14:paraId="65929E8E" w14:textId="77777777" w:rsidR="00B42D69" w:rsidRPr="005A4243" w:rsidRDefault="00B42D69" w:rsidP="00B42D69">
            <w:pPr>
              <w:rPr>
                <w:rFonts w:ascii="SassoonPrimaryInfant" w:hAnsi="SassoonPrimaryInfant"/>
                <w:u w:val="single"/>
              </w:rPr>
            </w:pPr>
            <w:r w:rsidRPr="005A4243">
              <w:rPr>
                <w:rFonts w:ascii="SassoonPrimaryInfant" w:hAnsi="SassoonPrimaryInfant"/>
                <w:u w:val="single"/>
              </w:rPr>
              <w:t>Respecting others</w:t>
            </w:r>
          </w:p>
          <w:p w14:paraId="6ACDD401" w14:textId="0BC602E8" w:rsidR="005A4243" w:rsidRPr="005A4243" w:rsidRDefault="005A4243" w:rsidP="005A4243">
            <w:pPr>
              <w:autoSpaceDE w:val="0"/>
              <w:autoSpaceDN w:val="0"/>
              <w:adjustRightInd w:val="0"/>
              <w:spacing w:after="20"/>
              <w:rPr>
                <w:rFonts w:ascii="SassoonPrimaryInfant" w:hAnsi="SassoonPrimaryInfant" w:cs="Dyslexie"/>
                <w:color w:val="000000"/>
                <w:sz w:val="20"/>
                <w:szCs w:val="20"/>
              </w:rPr>
            </w:pPr>
            <w:r w:rsidRPr="005A4243">
              <w:rPr>
                <w:rFonts w:ascii="SassoonPrimaryInfant" w:hAnsi="SassoonPrimaryInfant" w:cs="Dyslexie"/>
                <w:color w:val="000000"/>
                <w:sz w:val="20"/>
                <w:szCs w:val="20"/>
              </w:rPr>
              <w:t>I can care</w:t>
            </w:r>
            <w:r w:rsidRPr="005A4243">
              <w:rPr>
                <w:rFonts w:ascii="SassoonPrimaryInfant" w:hAnsi="SassoonPrimaryInfant" w:cs="Dyslexie"/>
                <w:color w:val="000000"/>
                <w:sz w:val="20"/>
                <w:szCs w:val="20"/>
              </w:rPr>
              <w:t xml:space="preserve"> for individuals in a team</w:t>
            </w:r>
            <w:r w:rsidRPr="005A4243">
              <w:rPr>
                <w:rFonts w:ascii="SassoonPrimaryInfant" w:hAnsi="SassoonPrimaryInfant" w:cs="Dyslexie"/>
                <w:color w:val="000000"/>
                <w:sz w:val="20"/>
                <w:szCs w:val="20"/>
              </w:rPr>
              <w:t>.</w:t>
            </w:r>
          </w:p>
          <w:p w14:paraId="47E7B171" w14:textId="659203E3" w:rsidR="005A4243" w:rsidRPr="00B07BEC" w:rsidRDefault="00B07BEC" w:rsidP="005A4243">
            <w:pPr>
              <w:rPr>
                <w:rFonts w:ascii="SassoonPrimaryInfant" w:hAnsi="SassoonPrimaryInfant" w:cstheme="majorHAnsi"/>
                <w:b/>
                <w:bCs/>
              </w:rPr>
            </w:pPr>
            <w:r>
              <w:rPr>
                <w:rFonts w:ascii="SassoonPrimaryInfant" w:hAnsi="SassoonPrimaryInfant" w:cstheme="majorHAnsi"/>
                <w:b/>
                <w:bCs/>
              </w:rPr>
              <w:t>Included</w:t>
            </w:r>
          </w:p>
        </w:tc>
        <w:tc>
          <w:tcPr>
            <w:tcW w:w="1843" w:type="dxa"/>
            <w:shd w:val="clear" w:color="auto" w:fill="auto"/>
          </w:tcPr>
          <w:p w14:paraId="71FB3D0B" w14:textId="77777777" w:rsidR="00B42D69" w:rsidRPr="005A4243" w:rsidRDefault="00B42D69" w:rsidP="00B42D69">
            <w:pPr>
              <w:rPr>
                <w:rFonts w:ascii="SassoonPrimaryInfant" w:hAnsi="SassoonPrimaryInfant"/>
                <w:u w:val="single"/>
              </w:rPr>
            </w:pPr>
            <w:r w:rsidRPr="005A4243">
              <w:rPr>
                <w:rFonts w:ascii="SassoonPrimaryInfant" w:hAnsi="SassoonPrimaryInfant"/>
                <w:u w:val="single"/>
              </w:rPr>
              <w:t>Respecting others</w:t>
            </w:r>
          </w:p>
          <w:p w14:paraId="3E77A340" w14:textId="77777777" w:rsidR="005A4243" w:rsidRDefault="005A4243" w:rsidP="005A4243">
            <w:pPr>
              <w:autoSpaceDE w:val="0"/>
              <w:autoSpaceDN w:val="0"/>
              <w:adjustRightInd w:val="0"/>
              <w:spacing w:after="20"/>
              <w:rPr>
                <w:rFonts w:ascii="SassoonPrimaryInfant" w:hAnsi="SassoonPrimaryInfant" w:cs="Dyslexie"/>
                <w:color w:val="000000"/>
                <w:sz w:val="20"/>
                <w:szCs w:val="20"/>
              </w:rPr>
            </w:pPr>
            <w:r w:rsidRPr="005A4243">
              <w:rPr>
                <w:rFonts w:ascii="SassoonPrimaryInfant" w:hAnsi="SassoonPrimaryInfant" w:cs="Dyslexie"/>
                <w:color w:val="000000"/>
                <w:sz w:val="20"/>
                <w:szCs w:val="20"/>
              </w:rPr>
              <w:t>I</w:t>
            </w:r>
            <w:r w:rsidRPr="005A4243">
              <w:rPr>
                <w:rFonts w:ascii="SassoonPrimaryInfant" w:hAnsi="SassoonPrimaryInfant" w:cs="Dyslexie"/>
                <w:color w:val="000000"/>
                <w:sz w:val="20"/>
                <w:szCs w:val="20"/>
              </w:rPr>
              <w:t xml:space="preserve"> can i</w:t>
            </w:r>
            <w:r w:rsidRPr="005A4243">
              <w:rPr>
                <w:rFonts w:ascii="SassoonPrimaryInfant" w:hAnsi="SassoonPrimaryInfant" w:cs="Dyslexie"/>
                <w:color w:val="000000"/>
                <w:sz w:val="20"/>
                <w:szCs w:val="20"/>
              </w:rPr>
              <w:t>dentify hurtful behaviour and suggest ways to help</w:t>
            </w:r>
            <w:r w:rsidRPr="005A4243">
              <w:rPr>
                <w:rFonts w:ascii="SassoonPrimaryInfant" w:hAnsi="SassoonPrimaryInfant" w:cs="Dyslexie"/>
                <w:color w:val="000000"/>
                <w:sz w:val="20"/>
                <w:szCs w:val="20"/>
              </w:rPr>
              <w:t>.</w:t>
            </w:r>
          </w:p>
          <w:p w14:paraId="1E8F0B8D" w14:textId="33D71A2C" w:rsidR="00B07BEC" w:rsidRPr="00B07BEC" w:rsidRDefault="00B07BEC" w:rsidP="005A4243">
            <w:pPr>
              <w:autoSpaceDE w:val="0"/>
              <w:autoSpaceDN w:val="0"/>
              <w:adjustRightInd w:val="0"/>
              <w:spacing w:after="20"/>
              <w:rPr>
                <w:rFonts w:ascii="SassoonPrimaryInfant" w:hAnsi="SassoonPrimaryInfant" w:cs="Dyslexie"/>
                <w:b/>
                <w:bCs/>
                <w:color w:val="000000"/>
                <w:sz w:val="20"/>
                <w:szCs w:val="20"/>
              </w:rPr>
            </w:pPr>
            <w:r w:rsidRPr="00B07BEC">
              <w:rPr>
                <w:rFonts w:ascii="SassoonPrimaryInfant" w:hAnsi="SassoonPrimaryInfant" w:cs="Dyslexie"/>
                <w:b/>
                <w:bCs/>
                <w:color w:val="000000"/>
                <w:sz w:val="20"/>
                <w:szCs w:val="20"/>
              </w:rPr>
              <w:t>Excluded</w:t>
            </w:r>
          </w:p>
        </w:tc>
        <w:tc>
          <w:tcPr>
            <w:tcW w:w="1843" w:type="dxa"/>
          </w:tcPr>
          <w:p w14:paraId="440552AE" w14:textId="77777777" w:rsidR="00B42D69" w:rsidRPr="005A4243" w:rsidRDefault="00B42D69" w:rsidP="00B42D69">
            <w:pPr>
              <w:rPr>
                <w:rFonts w:ascii="SassoonPrimaryInfant" w:hAnsi="SassoonPrimaryInfant"/>
                <w:u w:val="single"/>
              </w:rPr>
            </w:pPr>
            <w:r w:rsidRPr="005A4243">
              <w:rPr>
                <w:rFonts w:ascii="SassoonPrimaryInfant" w:hAnsi="SassoonPrimaryInfant"/>
                <w:u w:val="single"/>
              </w:rPr>
              <w:t>Respecting others</w:t>
            </w:r>
          </w:p>
          <w:p w14:paraId="3938086F" w14:textId="77777777" w:rsidR="005A4243" w:rsidRDefault="005A4243" w:rsidP="005A4243">
            <w:pPr>
              <w:autoSpaceDE w:val="0"/>
              <w:autoSpaceDN w:val="0"/>
              <w:adjustRightInd w:val="0"/>
              <w:spacing w:after="20"/>
              <w:rPr>
                <w:rFonts w:ascii="SassoonPrimaryInfant" w:hAnsi="SassoonPrimaryInfant" w:cs="Dyslexie"/>
                <w:color w:val="000000"/>
                <w:sz w:val="20"/>
                <w:szCs w:val="20"/>
              </w:rPr>
            </w:pPr>
            <w:r w:rsidRPr="005A4243">
              <w:rPr>
                <w:rFonts w:ascii="SassoonPrimaryInfant" w:hAnsi="SassoonPrimaryInfant" w:cs="Dyslexie"/>
                <w:color w:val="000000"/>
                <w:sz w:val="20"/>
                <w:szCs w:val="20"/>
              </w:rPr>
              <w:t>I can s</w:t>
            </w:r>
            <w:r w:rsidRPr="005A4243">
              <w:rPr>
                <w:rFonts w:ascii="SassoonPrimaryInfant" w:hAnsi="SassoonPrimaryInfant" w:cs="Dyslexie"/>
                <w:color w:val="000000"/>
                <w:sz w:val="20"/>
                <w:szCs w:val="20"/>
              </w:rPr>
              <w:t>hare responsibilities to help a team function</w:t>
            </w:r>
            <w:r w:rsidRPr="005A4243">
              <w:rPr>
                <w:rFonts w:ascii="SassoonPrimaryInfant" w:hAnsi="SassoonPrimaryInfant" w:cs="Dyslexie"/>
                <w:color w:val="000000"/>
                <w:sz w:val="20"/>
                <w:szCs w:val="20"/>
              </w:rPr>
              <w:t>.</w:t>
            </w:r>
          </w:p>
          <w:p w14:paraId="75507835" w14:textId="44F1D8B3" w:rsidR="00B07BEC" w:rsidRPr="00B07BEC" w:rsidRDefault="00B07BEC" w:rsidP="005A4243">
            <w:pPr>
              <w:autoSpaceDE w:val="0"/>
              <w:autoSpaceDN w:val="0"/>
              <w:adjustRightInd w:val="0"/>
              <w:spacing w:after="20"/>
              <w:rPr>
                <w:rFonts w:ascii="SassoonPrimaryInfant" w:hAnsi="SassoonPrimaryInfant" w:cs="Dyslexie"/>
                <w:b/>
                <w:bCs/>
                <w:color w:val="000000"/>
                <w:sz w:val="20"/>
                <w:szCs w:val="20"/>
              </w:rPr>
            </w:pPr>
            <w:r w:rsidRPr="00B07BEC">
              <w:rPr>
                <w:rFonts w:ascii="SassoonPrimaryInfant" w:hAnsi="SassoonPrimaryInfant" w:cs="Dyslexie"/>
                <w:b/>
                <w:bCs/>
                <w:color w:val="000000"/>
                <w:sz w:val="20"/>
                <w:szCs w:val="20"/>
              </w:rPr>
              <w:t>Defined roles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304BC110" w14:textId="77777777" w:rsidR="00B42D69" w:rsidRDefault="005A4243" w:rsidP="00B42D69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F20EBE">
              <w:rPr>
                <w:rFonts w:ascii="SassoonPrimaryInfant" w:hAnsi="SassoonPrimaryInfant"/>
                <w:sz w:val="20"/>
                <w:szCs w:val="20"/>
              </w:rPr>
              <w:t>Inset</w:t>
            </w:r>
          </w:p>
          <w:p w14:paraId="0B070416" w14:textId="77777777" w:rsidR="005A4243" w:rsidRDefault="005A4243" w:rsidP="005A4243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6500547F" w14:textId="653A5CCD" w:rsidR="005A4243" w:rsidRPr="005A4243" w:rsidRDefault="005A4243" w:rsidP="005A4243">
            <w:pPr>
              <w:rPr>
                <w:rFonts w:ascii="SassoonPrimaryInfant" w:hAnsi="SassoonPrimaryInfant"/>
              </w:rPr>
            </w:pPr>
          </w:p>
        </w:tc>
      </w:tr>
      <w:tr w:rsidR="00B42D69" w14:paraId="5F4AA742" w14:textId="05BDEC9F" w:rsidTr="00F20EBE">
        <w:trPr>
          <w:trHeight w:val="678"/>
        </w:trPr>
        <w:tc>
          <w:tcPr>
            <w:tcW w:w="1828" w:type="dxa"/>
          </w:tcPr>
          <w:p w14:paraId="39EF5401" w14:textId="77777777" w:rsidR="00B42D69" w:rsidRPr="004E710F" w:rsidRDefault="00B42D69" w:rsidP="00B42D69">
            <w:pPr>
              <w:jc w:val="center"/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  <w:t>Computing</w:t>
            </w:r>
          </w:p>
          <w:p w14:paraId="3EC01B9D" w14:textId="77777777" w:rsidR="00B42D69" w:rsidRDefault="00B42D69" w:rsidP="00B42D69">
            <w:pPr>
              <w:jc w:val="center"/>
              <w:rPr>
                <w:rFonts w:ascii="SassoonPrimaryInfant" w:hAnsi="SassoonPrimaryInfant" w:cstheme="majorHAnsi"/>
                <w:sz w:val="20"/>
                <w:szCs w:val="20"/>
              </w:rPr>
            </w:pPr>
          </w:p>
          <w:p w14:paraId="20C2B0CA" w14:textId="00C36C51" w:rsidR="00B42D69" w:rsidRPr="004E710F" w:rsidRDefault="00B42D69" w:rsidP="00B42D69">
            <w:pPr>
              <w:jc w:val="center"/>
              <w:rPr>
                <w:rFonts w:ascii="SassoonPrimaryInfant" w:hAnsi="SassoonPrimaryInfant" w:cstheme="majorHAnsi"/>
                <w:sz w:val="20"/>
                <w:szCs w:val="20"/>
              </w:rPr>
            </w:pPr>
          </w:p>
        </w:tc>
        <w:tc>
          <w:tcPr>
            <w:tcW w:w="987" w:type="dxa"/>
            <w:vMerge/>
            <w:shd w:val="clear" w:color="auto" w:fill="D9D9D9" w:themeFill="background1" w:themeFillShade="D9"/>
          </w:tcPr>
          <w:p w14:paraId="680501E2" w14:textId="77777777" w:rsidR="00B42D69" w:rsidRPr="00B54440" w:rsidRDefault="00B42D69" w:rsidP="00B42D69">
            <w:pPr>
              <w:rPr>
                <w:rFonts w:ascii="Dyslexie" w:hAnsi="Dyslexie" w:cstheme="majorHAnsi"/>
                <w:sz w:val="16"/>
                <w:szCs w:val="16"/>
              </w:rPr>
            </w:pPr>
          </w:p>
        </w:tc>
        <w:tc>
          <w:tcPr>
            <w:tcW w:w="1858" w:type="dxa"/>
            <w:shd w:val="clear" w:color="auto" w:fill="auto"/>
          </w:tcPr>
          <w:p w14:paraId="2B6A5029" w14:textId="05074296" w:rsidR="00B42D69" w:rsidRDefault="00B42D69" w:rsidP="00B42D69">
            <w:pPr>
              <w:rPr>
                <w:rFonts w:ascii="SassoonPrimaryInfant" w:hAnsi="SassoonPrimaryInfant"/>
                <w:sz w:val="20"/>
                <w:szCs w:val="20"/>
                <w:u w:val="single"/>
              </w:rPr>
            </w:pPr>
            <w:r>
              <w:rPr>
                <w:rFonts w:ascii="SassoonPrimaryInfant" w:hAnsi="SassoonPrimaryInfant"/>
                <w:sz w:val="20"/>
                <w:szCs w:val="20"/>
                <w:u w:val="single"/>
              </w:rPr>
              <w:t xml:space="preserve">Computer Science </w:t>
            </w:r>
            <w:r w:rsidR="00F20EBE">
              <w:rPr>
                <w:rFonts w:ascii="SassoonPrimaryInfant" w:hAnsi="SassoonPrimaryInfant"/>
                <w:sz w:val="20"/>
                <w:szCs w:val="20"/>
                <w:u w:val="single"/>
              </w:rPr>
              <w:t>–</w:t>
            </w:r>
            <w:r>
              <w:rPr>
                <w:rFonts w:ascii="SassoonPrimaryInfant" w:hAnsi="SassoonPrimaryInfant"/>
                <w:sz w:val="20"/>
                <w:szCs w:val="20"/>
                <w:u w:val="single"/>
              </w:rPr>
              <w:t xml:space="preserve"> Coding</w:t>
            </w:r>
          </w:p>
          <w:p w14:paraId="23262667" w14:textId="1025CE74" w:rsidR="00F20EBE" w:rsidRPr="00F20EBE" w:rsidRDefault="00F20EBE" w:rsidP="00B42D69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F20EBE">
              <w:rPr>
                <w:rFonts w:ascii="SassoonPrimaryInfant" w:hAnsi="SassoonPrimaryInfant"/>
                <w:sz w:val="20"/>
                <w:szCs w:val="20"/>
              </w:rPr>
              <w:t>To begin to be able to simplify code</w:t>
            </w:r>
            <w:r w:rsidRPr="00F20EBE">
              <w:rPr>
                <w:rFonts w:ascii="SassoonPrimaryInfant" w:hAnsi="SassoonPrimaryInfant"/>
                <w:sz w:val="20"/>
                <w:szCs w:val="20"/>
              </w:rPr>
              <w:t xml:space="preserve"> and </w:t>
            </w:r>
            <w:r w:rsidRPr="00F20EBE">
              <w:rPr>
                <w:rFonts w:ascii="SassoonPrimaryInfant" w:hAnsi="SassoonPrimaryInfant"/>
                <w:sz w:val="20"/>
                <w:szCs w:val="20"/>
              </w:rPr>
              <w:t>create a playable game.</w:t>
            </w:r>
          </w:p>
        </w:tc>
        <w:tc>
          <w:tcPr>
            <w:tcW w:w="1843" w:type="dxa"/>
            <w:shd w:val="clear" w:color="auto" w:fill="auto"/>
          </w:tcPr>
          <w:p w14:paraId="5DA1DFFD" w14:textId="77777777" w:rsidR="009578E6" w:rsidRDefault="00B42D69" w:rsidP="00B42D69">
            <w:pPr>
              <w:rPr>
                <w:rFonts w:ascii="SassoonPrimaryInfant" w:hAnsi="SassoonPrimaryInfant"/>
                <w:sz w:val="20"/>
                <w:szCs w:val="20"/>
                <w:u w:val="single"/>
              </w:rPr>
            </w:pPr>
            <w:r w:rsidRPr="00765CB3">
              <w:rPr>
                <w:rFonts w:ascii="SassoonPrimaryInfant" w:hAnsi="SassoonPrimaryInfant"/>
                <w:sz w:val="20"/>
                <w:szCs w:val="20"/>
                <w:u w:val="single"/>
              </w:rPr>
              <w:t xml:space="preserve">Computer Science </w:t>
            </w:r>
            <w:r w:rsidR="00F20EBE">
              <w:rPr>
                <w:rFonts w:ascii="SassoonPrimaryInfant" w:hAnsi="SassoonPrimaryInfant"/>
                <w:sz w:val="20"/>
                <w:szCs w:val="20"/>
                <w:u w:val="single"/>
              </w:rPr>
              <w:t>–</w:t>
            </w:r>
            <w:r w:rsidRPr="00765CB3">
              <w:rPr>
                <w:rFonts w:ascii="SassoonPrimaryInfant" w:hAnsi="SassoonPrimaryInfant"/>
                <w:sz w:val="20"/>
                <w:szCs w:val="20"/>
                <w:u w:val="single"/>
              </w:rPr>
              <w:t xml:space="preserve"> Coding</w:t>
            </w:r>
          </w:p>
          <w:p w14:paraId="099BF518" w14:textId="0B4E806F" w:rsidR="00F20EBE" w:rsidRPr="009578E6" w:rsidRDefault="00F20EBE" w:rsidP="00B42D69">
            <w:pPr>
              <w:rPr>
                <w:rFonts w:ascii="SassoonPrimaryInfant" w:hAnsi="SassoonPrimaryInfant"/>
                <w:sz w:val="20"/>
                <w:szCs w:val="20"/>
                <w:u w:val="single"/>
              </w:rPr>
            </w:pPr>
            <w:r w:rsidRPr="00F20EBE">
              <w:rPr>
                <w:rFonts w:ascii="SassoonPrimaryInfant" w:hAnsi="SassoonPrimaryInfant"/>
                <w:sz w:val="20"/>
                <w:szCs w:val="20"/>
              </w:rPr>
              <w:t>To understand what a simulation is.</w:t>
            </w:r>
          </w:p>
        </w:tc>
        <w:tc>
          <w:tcPr>
            <w:tcW w:w="1843" w:type="dxa"/>
            <w:shd w:val="clear" w:color="auto" w:fill="auto"/>
          </w:tcPr>
          <w:p w14:paraId="3A9D5A2C" w14:textId="2BDD7D5E" w:rsidR="00B42D69" w:rsidRDefault="00B42D69" w:rsidP="00B42D69">
            <w:pPr>
              <w:rPr>
                <w:rFonts w:ascii="SassoonPrimaryInfant" w:hAnsi="SassoonPrimaryInfant"/>
                <w:sz w:val="20"/>
                <w:szCs w:val="20"/>
                <w:u w:val="single"/>
              </w:rPr>
            </w:pPr>
            <w:r w:rsidRPr="00765CB3">
              <w:rPr>
                <w:rFonts w:ascii="SassoonPrimaryInfant" w:hAnsi="SassoonPrimaryInfant"/>
                <w:sz w:val="20"/>
                <w:szCs w:val="20"/>
                <w:u w:val="single"/>
              </w:rPr>
              <w:t xml:space="preserve">Computer Science </w:t>
            </w:r>
            <w:r w:rsidR="00F20EBE">
              <w:rPr>
                <w:rFonts w:ascii="SassoonPrimaryInfant" w:hAnsi="SassoonPrimaryInfant"/>
                <w:sz w:val="20"/>
                <w:szCs w:val="20"/>
                <w:u w:val="single"/>
              </w:rPr>
              <w:t>–</w:t>
            </w:r>
            <w:r w:rsidRPr="00765CB3">
              <w:rPr>
                <w:rFonts w:ascii="SassoonPrimaryInfant" w:hAnsi="SassoonPrimaryInfant"/>
                <w:sz w:val="20"/>
                <w:szCs w:val="20"/>
                <w:u w:val="single"/>
              </w:rPr>
              <w:t xml:space="preserve"> Coding</w:t>
            </w:r>
          </w:p>
          <w:p w14:paraId="3F164B9F" w14:textId="418149ED" w:rsidR="00F20EBE" w:rsidRPr="00F20EBE" w:rsidRDefault="00F20EBE" w:rsidP="00B42D69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  <w:r w:rsidRPr="00F20EBE">
              <w:rPr>
                <w:rFonts w:ascii="SassoonPrimaryInfant" w:hAnsi="SassoonPrimaryInfant"/>
                <w:sz w:val="20"/>
                <w:szCs w:val="20"/>
              </w:rPr>
              <w:t>To know what decomposition and abstraction are in Computer Science</w:t>
            </w:r>
          </w:p>
        </w:tc>
        <w:tc>
          <w:tcPr>
            <w:tcW w:w="1842" w:type="dxa"/>
            <w:shd w:val="clear" w:color="auto" w:fill="auto"/>
          </w:tcPr>
          <w:p w14:paraId="73AC6021" w14:textId="4D7D8D6A" w:rsidR="00B42D69" w:rsidRDefault="00B42D69" w:rsidP="00B42D69">
            <w:pPr>
              <w:rPr>
                <w:rFonts w:ascii="SassoonPrimaryInfant" w:hAnsi="SassoonPrimaryInfant"/>
                <w:sz w:val="20"/>
                <w:szCs w:val="20"/>
                <w:u w:val="single"/>
              </w:rPr>
            </w:pPr>
            <w:r w:rsidRPr="00765CB3">
              <w:rPr>
                <w:rFonts w:ascii="SassoonPrimaryInfant" w:hAnsi="SassoonPrimaryInfant"/>
                <w:sz w:val="20"/>
                <w:szCs w:val="20"/>
                <w:u w:val="single"/>
              </w:rPr>
              <w:t xml:space="preserve">Computer Science </w:t>
            </w:r>
            <w:r w:rsidR="00F20EBE">
              <w:rPr>
                <w:rFonts w:ascii="SassoonPrimaryInfant" w:hAnsi="SassoonPrimaryInfant"/>
                <w:sz w:val="20"/>
                <w:szCs w:val="20"/>
                <w:u w:val="single"/>
              </w:rPr>
              <w:t>–</w:t>
            </w:r>
            <w:r w:rsidRPr="00765CB3">
              <w:rPr>
                <w:rFonts w:ascii="SassoonPrimaryInfant" w:hAnsi="SassoonPrimaryInfant"/>
                <w:sz w:val="20"/>
                <w:szCs w:val="20"/>
                <w:u w:val="single"/>
              </w:rPr>
              <w:t xml:space="preserve"> Coding</w:t>
            </w:r>
          </w:p>
          <w:p w14:paraId="555FEB8D" w14:textId="2F5D0F08" w:rsidR="00F20EBE" w:rsidRPr="00F20EBE" w:rsidRDefault="00F20EBE" w:rsidP="00B42D69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  <w:r w:rsidRPr="00F20EBE">
              <w:rPr>
                <w:rFonts w:ascii="SassoonPrimaryInfant" w:hAnsi="SassoonPrimaryInfant"/>
                <w:sz w:val="20"/>
                <w:szCs w:val="20"/>
              </w:rPr>
              <w:t>To understand how friction and function</w:t>
            </w:r>
            <w:r>
              <w:rPr>
                <w:rFonts w:ascii="SassoonPrimaryInfant" w:hAnsi="SassoonPrimaryInfant"/>
                <w:sz w:val="20"/>
                <w:szCs w:val="20"/>
              </w:rPr>
              <w:t>s</w:t>
            </w:r>
            <w:r w:rsidRPr="00F20EBE">
              <w:rPr>
                <w:rFonts w:ascii="SassoonPrimaryInfant" w:hAnsi="SassoonPrimaryInfant"/>
                <w:sz w:val="20"/>
                <w:szCs w:val="20"/>
              </w:rPr>
              <w:t xml:space="preserve"> work in code.</w:t>
            </w:r>
          </w:p>
        </w:tc>
        <w:tc>
          <w:tcPr>
            <w:tcW w:w="1843" w:type="dxa"/>
            <w:shd w:val="clear" w:color="auto" w:fill="auto"/>
          </w:tcPr>
          <w:p w14:paraId="6F58B6F9" w14:textId="279A4F01" w:rsidR="00B42D69" w:rsidRDefault="00B42D69" w:rsidP="00B42D69">
            <w:pPr>
              <w:rPr>
                <w:rFonts w:ascii="SassoonPrimaryInfant" w:hAnsi="SassoonPrimaryInfant"/>
                <w:sz w:val="20"/>
                <w:szCs w:val="20"/>
                <w:u w:val="single"/>
              </w:rPr>
            </w:pPr>
            <w:r w:rsidRPr="00765CB3">
              <w:rPr>
                <w:rFonts w:ascii="SassoonPrimaryInfant" w:hAnsi="SassoonPrimaryInfant"/>
                <w:sz w:val="20"/>
                <w:szCs w:val="20"/>
                <w:u w:val="single"/>
              </w:rPr>
              <w:t xml:space="preserve">Computer Science </w:t>
            </w:r>
            <w:r w:rsidR="00F20EBE">
              <w:rPr>
                <w:rFonts w:ascii="SassoonPrimaryInfant" w:hAnsi="SassoonPrimaryInfant"/>
                <w:sz w:val="20"/>
                <w:szCs w:val="20"/>
                <w:u w:val="single"/>
              </w:rPr>
              <w:t>–</w:t>
            </w:r>
            <w:r w:rsidRPr="00765CB3">
              <w:rPr>
                <w:rFonts w:ascii="SassoonPrimaryInfant" w:hAnsi="SassoonPrimaryInfant"/>
                <w:sz w:val="20"/>
                <w:szCs w:val="20"/>
                <w:u w:val="single"/>
              </w:rPr>
              <w:t xml:space="preserve"> Coding</w:t>
            </w:r>
          </w:p>
          <w:p w14:paraId="6A1DACE8" w14:textId="6179F77C" w:rsidR="00F20EBE" w:rsidRPr="00F20EBE" w:rsidRDefault="00F20EBE" w:rsidP="00B42D69">
            <w:pPr>
              <w:rPr>
                <w:rFonts w:ascii="SassoonPrimaryInfant" w:hAnsi="SassoonPrimaryInfant" w:cstheme="majorHAnsi"/>
                <w:color w:val="7030A0"/>
                <w:sz w:val="20"/>
                <w:szCs w:val="20"/>
              </w:rPr>
            </w:pPr>
            <w:r w:rsidRPr="00F20EBE">
              <w:rPr>
                <w:rFonts w:ascii="SassoonPrimaryInfant" w:hAnsi="SassoonPrimaryInfant"/>
                <w:sz w:val="20"/>
                <w:szCs w:val="20"/>
              </w:rPr>
              <w:t>To understand what the different variable types are and how they are used differently.</w:t>
            </w:r>
          </w:p>
        </w:tc>
        <w:tc>
          <w:tcPr>
            <w:tcW w:w="1843" w:type="dxa"/>
          </w:tcPr>
          <w:p w14:paraId="50C8EB99" w14:textId="5EC35075" w:rsidR="00B42D69" w:rsidRDefault="00B42D69" w:rsidP="00B42D69">
            <w:pPr>
              <w:rPr>
                <w:rFonts w:ascii="SassoonPrimaryInfant" w:hAnsi="SassoonPrimaryInfant"/>
                <w:sz w:val="20"/>
                <w:szCs w:val="20"/>
                <w:u w:val="single"/>
              </w:rPr>
            </w:pPr>
            <w:r w:rsidRPr="00765CB3">
              <w:rPr>
                <w:rFonts w:ascii="SassoonPrimaryInfant" w:hAnsi="SassoonPrimaryInfant"/>
                <w:sz w:val="20"/>
                <w:szCs w:val="20"/>
                <w:u w:val="single"/>
              </w:rPr>
              <w:t xml:space="preserve">Computer Science </w:t>
            </w:r>
            <w:r w:rsidR="00F20EBE">
              <w:rPr>
                <w:rFonts w:ascii="SassoonPrimaryInfant" w:hAnsi="SassoonPrimaryInfant"/>
                <w:sz w:val="20"/>
                <w:szCs w:val="20"/>
                <w:u w:val="single"/>
              </w:rPr>
              <w:t>–</w:t>
            </w:r>
            <w:r w:rsidRPr="00765CB3">
              <w:rPr>
                <w:rFonts w:ascii="SassoonPrimaryInfant" w:hAnsi="SassoonPrimaryInfant"/>
                <w:sz w:val="20"/>
                <w:szCs w:val="20"/>
                <w:u w:val="single"/>
              </w:rPr>
              <w:t xml:space="preserve"> Coding</w:t>
            </w:r>
          </w:p>
          <w:p w14:paraId="173E022C" w14:textId="275CC621" w:rsidR="00F20EBE" w:rsidRPr="00F20EBE" w:rsidRDefault="00F20EBE" w:rsidP="00B42D69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F20EBE">
              <w:rPr>
                <w:rFonts w:ascii="SassoonPrimaryInfant" w:hAnsi="SassoonPrimaryInfant"/>
                <w:sz w:val="20"/>
                <w:szCs w:val="20"/>
              </w:rPr>
              <w:t xml:space="preserve">To begin to explore text variables </w:t>
            </w:r>
            <w:r w:rsidRPr="00F20EBE">
              <w:rPr>
                <w:rFonts w:ascii="SassoonPrimaryInfant" w:hAnsi="SassoonPrimaryInfant"/>
                <w:sz w:val="20"/>
                <w:szCs w:val="20"/>
              </w:rPr>
              <w:t xml:space="preserve">and concatenation </w:t>
            </w:r>
            <w:r w:rsidRPr="00F20EBE">
              <w:rPr>
                <w:rFonts w:ascii="SassoonPrimaryInfant" w:hAnsi="SassoonPrimaryInfant"/>
                <w:sz w:val="20"/>
                <w:szCs w:val="20"/>
              </w:rPr>
              <w:t>when coding.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6A83E1B2" w14:textId="242D4E6A" w:rsidR="00F20EBE" w:rsidRPr="00F20EBE" w:rsidRDefault="00F20EBE" w:rsidP="00F20EBE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F20EBE">
              <w:rPr>
                <w:rFonts w:ascii="SassoonPrimaryInfant" w:hAnsi="SassoonPrimaryInfant"/>
                <w:sz w:val="20"/>
                <w:szCs w:val="20"/>
              </w:rPr>
              <w:t>Inset</w:t>
            </w:r>
          </w:p>
        </w:tc>
      </w:tr>
      <w:tr w:rsidR="0093316A" w14:paraId="08E88242" w14:textId="3177448E" w:rsidTr="006E07A9">
        <w:trPr>
          <w:trHeight w:val="678"/>
        </w:trPr>
        <w:tc>
          <w:tcPr>
            <w:tcW w:w="1828" w:type="dxa"/>
          </w:tcPr>
          <w:p w14:paraId="750C9FEE" w14:textId="77777777" w:rsidR="0093316A" w:rsidRPr="004E710F" w:rsidRDefault="0093316A" w:rsidP="0093316A">
            <w:pPr>
              <w:jc w:val="center"/>
              <w:rPr>
                <w:rFonts w:ascii="SassoonPrimaryInfant" w:hAnsi="SassoonPrimaryInfant"/>
                <w:b/>
                <w:bCs/>
                <w:u w:val="single"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</w:rPr>
              <w:t>PE</w:t>
            </w:r>
          </w:p>
          <w:p w14:paraId="6BC7EE88" w14:textId="77777777" w:rsidR="0093316A" w:rsidRPr="004E710F" w:rsidRDefault="0093316A" w:rsidP="0093316A">
            <w:pPr>
              <w:jc w:val="center"/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shd w:val="clear" w:color="auto" w:fill="D9D9D9" w:themeFill="background1" w:themeFillShade="D9"/>
          </w:tcPr>
          <w:p w14:paraId="7016C300" w14:textId="77777777" w:rsidR="0093316A" w:rsidRPr="00B54440" w:rsidRDefault="0093316A" w:rsidP="0093316A">
            <w:pPr>
              <w:rPr>
                <w:rFonts w:ascii="Dyslexie" w:hAnsi="Dyslexie" w:cstheme="majorHAnsi"/>
                <w:sz w:val="16"/>
                <w:szCs w:val="16"/>
              </w:rPr>
            </w:pPr>
          </w:p>
        </w:tc>
        <w:tc>
          <w:tcPr>
            <w:tcW w:w="1858" w:type="dxa"/>
            <w:shd w:val="clear" w:color="auto" w:fill="auto"/>
          </w:tcPr>
          <w:p w14:paraId="4F5EE359" w14:textId="77777777" w:rsidR="0093316A" w:rsidRDefault="0093316A" w:rsidP="0093316A">
            <w:pPr>
              <w:rPr>
                <w:rFonts w:ascii="SassoonPrimaryInfant" w:hAnsi="SassoonPrimaryInfant"/>
                <w:u w:val="single"/>
              </w:rPr>
            </w:pPr>
            <w:r>
              <w:rPr>
                <w:rFonts w:ascii="SassoonPrimaryInfant" w:hAnsi="SassoonPrimaryInfant"/>
                <w:u w:val="single"/>
              </w:rPr>
              <w:t>Triathlon</w:t>
            </w:r>
          </w:p>
          <w:p w14:paraId="3443D0E9" w14:textId="74B17FDF" w:rsidR="0093316A" w:rsidRPr="0093316A" w:rsidRDefault="0093316A" w:rsidP="0093316A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93316A">
              <w:rPr>
                <w:rFonts w:ascii="SassoonPrimaryInfant" w:hAnsi="SassoonPrimaryInfant"/>
                <w:sz w:val="20"/>
                <w:szCs w:val="20"/>
              </w:rPr>
              <w:t>T</w:t>
            </w:r>
            <w:r w:rsidRPr="0093316A">
              <w:rPr>
                <w:rFonts w:ascii="SassoonPrimaryInfant" w:hAnsi="SassoonPrimaryInfant"/>
                <w:sz w:val="20"/>
                <w:szCs w:val="20"/>
              </w:rPr>
              <w:t>o explore pacing as an individual and as part of a team.</w:t>
            </w:r>
          </w:p>
        </w:tc>
        <w:tc>
          <w:tcPr>
            <w:tcW w:w="1843" w:type="dxa"/>
            <w:shd w:val="clear" w:color="auto" w:fill="auto"/>
          </w:tcPr>
          <w:p w14:paraId="377011AF" w14:textId="77777777" w:rsidR="0093316A" w:rsidRDefault="0093316A" w:rsidP="0093316A">
            <w:pPr>
              <w:rPr>
                <w:rFonts w:ascii="SassoonPrimaryInfant" w:hAnsi="SassoonPrimaryInfant"/>
                <w:u w:val="single"/>
              </w:rPr>
            </w:pPr>
            <w:r w:rsidRPr="00D87621">
              <w:rPr>
                <w:rFonts w:ascii="SassoonPrimaryInfant" w:hAnsi="SassoonPrimaryInfant"/>
                <w:u w:val="single"/>
              </w:rPr>
              <w:t>Triathlon</w:t>
            </w:r>
          </w:p>
          <w:p w14:paraId="28B24281" w14:textId="09A8912B" w:rsidR="0093316A" w:rsidRPr="0093316A" w:rsidRDefault="0093316A" w:rsidP="0093316A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  <w:r>
              <w:rPr>
                <w:rFonts w:ascii="SassoonPrimaryInfant" w:hAnsi="SassoonPrimaryInfant" w:cstheme="majorHAnsi"/>
                <w:sz w:val="20"/>
                <w:szCs w:val="20"/>
              </w:rPr>
              <w:t>T</w:t>
            </w:r>
            <w:r w:rsidRPr="0093316A">
              <w:rPr>
                <w:rFonts w:ascii="SassoonPrimaryInfant" w:hAnsi="SassoonPrimaryInfant" w:cstheme="majorHAnsi"/>
                <w:sz w:val="20"/>
                <w:szCs w:val="20"/>
              </w:rPr>
              <w:t>o maintain a set pace as a team.</w:t>
            </w:r>
          </w:p>
        </w:tc>
        <w:tc>
          <w:tcPr>
            <w:tcW w:w="1843" w:type="dxa"/>
            <w:shd w:val="clear" w:color="auto" w:fill="auto"/>
          </w:tcPr>
          <w:p w14:paraId="391D23D0" w14:textId="77777777" w:rsidR="0093316A" w:rsidRDefault="0093316A" w:rsidP="0093316A">
            <w:pPr>
              <w:rPr>
                <w:rFonts w:ascii="SassoonPrimaryInfant" w:hAnsi="SassoonPrimaryInfant"/>
                <w:u w:val="single"/>
              </w:rPr>
            </w:pPr>
            <w:r w:rsidRPr="00D87621">
              <w:rPr>
                <w:rFonts w:ascii="SassoonPrimaryInfant" w:hAnsi="SassoonPrimaryInfant"/>
                <w:u w:val="single"/>
              </w:rPr>
              <w:t>Triathlon</w:t>
            </w:r>
          </w:p>
          <w:p w14:paraId="59AE09C1" w14:textId="2C1759D8" w:rsidR="0093316A" w:rsidRPr="0093316A" w:rsidRDefault="0093316A" w:rsidP="0093316A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  <w:r>
              <w:rPr>
                <w:rFonts w:ascii="SassoonPrimaryInfant" w:hAnsi="SassoonPrimaryInfant" w:cstheme="majorHAnsi"/>
                <w:sz w:val="20"/>
                <w:szCs w:val="20"/>
              </w:rPr>
              <w:t>T</w:t>
            </w:r>
            <w:r w:rsidRPr="0093316A">
              <w:rPr>
                <w:rFonts w:ascii="SassoonPrimaryInfant" w:hAnsi="SassoonPrimaryInfant" w:cstheme="majorHAnsi"/>
                <w:sz w:val="20"/>
                <w:szCs w:val="20"/>
              </w:rPr>
              <w:t>o explore balance whilst riding a</w:t>
            </w:r>
            <w:r>
              <w:rPr>
                <w:rFonts w:ascii="SassoonPrimaryInfant" w:hAnsi="SassoonPrimaryInfant" w:cstheme="majorHAnsi"/>
                <w:sz w:val="20"/>
                <w:szCs w:val="20"/>
              </w:rPr>
              <w:t xml:space="preserve"> scooter/bike.</w:t>
            </w:r>
          </w:p>
        </w:tc>
        <w:tc>
          <w:tcPr>
            <w:tcW w:w="1842" w:type="dxa"/>
            <w:shd w:val="clear" w:color="auto" w:fill="auto"/>
          </w:tcPr>
          <w:p w14:paraId="7102B6D6" w14:textId="77777777" w:rsidR="0093316A" w:rsidRDefault="0093316A" w:rsidP="0093316A">
            <w:pPr>
              <w:rPr>
                <w:rFonts w:ascii="SassoonPrimaryInfant" w:hAnsi="SassoonPrimaryInfant"/>
                <w:u w:val="single"/>
              </w:rPr>
            </w:pPr>
            <w:r w:rsidRPr="00D87621">
              <w:rPr>
                <w:rFonts w:ascii="SassoonPrimaryInfant" w:hAnsi="SassoonPrimaryInfant"/>
                <w:u w:val="single"/>
              </w:rPr>
              <w:t>Triathlon</w:t>
            </w:r>
          </w:p>
          <w:p w14:paraId="04B9287A" w14:textId="41399143" w:rsidR="0093316A" w:rsidRPr="0093316A" w:rsidRDefault="0093316A" w:rsidP="0093316A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  <w:r>
              <w:rPr>
                <w:rFonts w:ascii="SassoonPrimaryInfant" w:hAnsi="SassoonPrimaryInfant" w:cstheme="majorHAnsi"/>
                <w:sz w:val="20"/>
                <w:szCs w:val="20"/>
              </w:rPr>
              <w:t>T</w:t>
            </w:r>
            <w:r w:rsidRPr="0093316A">
              <w:rPr>
                <w:rFonts w:ascii="SassoonPrimaryInfant" w:hAnsi="SassoonPrimaryInfant" w:cstheme="majorHAnsi"/>
                <w:sz w:val="20"/>
                <w:szCs w:val="20"/>
              </w:rPr>
              <w:t xml:space="preserve">o develop </w:t>
            </w:r>
            <w:r>
              <w:rPr>
                <w:rFonts w:ascii="SassoonPrimaryInfant" w:hAnsi="SassoonPrimaryInfant" w:cstheme="majorHAnsi"/>
                <w:sz w:val="20"/>
                <w:szCs w:val="20"/>
              </w:rPr>
              <w:t>our</w:t>
            </w:r>
            <w:r w:rsidRPr="0093316A">
              <w:rPr>
                <w:rFonts w:ascii="SassoonPrimaryInfant" w:hAnsi="SassoonPrimaryInfant" w:cstheme="majorHAnsi"/>
                <w:sz w:val="20"/>
                <w:szCs w:val="20"/>
              </w:rPr>
              <w:t xml:space="preserve"> spatial awareness when</w:t>
            </w:r>
            <w:r w:rsidR="00007002">
              <w:rPr>
                <w:rFonts w:ascii="SassoonPrimaryInfant" w:hAnsi="SassoonPrimaryInfant" w:cstheme="majorHAnsi"/>
                <w:sz w:val="20"/>
                <w:szCs w:val="20"/>
              </w:rPr>
              <w:t xml:space="preserve"> </w:t>
            </w:r>
            <w:r w:rsidRPr="0093316A">
              <w:rPr>
                <w:rFonts w:ascii="SassoonPrimaryInfant" w:hAnsi="SassoonPrimaryInfant" w:cstheme="majorHAnsi"/>
                <w:sz w:val="20"/>
                <w:szCs w:val="20"/>
              </w:rPr>
              <w:t>cycling/scooting around others.</w:t>
            </w:r>
          </w:p>
        </w:tc>
        <w:tc>
          <w:tcPr>
            <w:tcW w:w="1843" w:type="dxa"/>
            <w:shd w:val="clear" w:color="auto" w:fill="auto"/>
          </w:tcPr>
          <w:p w14:paraId="26BC1C57" w14:textId="77777777" w:rsidR="0093316A" w:rsidRDefault="0093316A" w:rsidP="0093316A">
            <w:pPr>
              <w:rPr>
                <w:rFonts w:ascii="SassoonPrimaryInfant" w:hAnsi="SassoonPrimaryInfant"/>
                <w:u w:val="single"/>
              </w:rPr>
            </w:pPr>
            <w:r w:rsidRPr="00D87621">
              <w:rPr>
                <w:rFonts w:ascii="SassoonPrimaryInfant" w:hAnsi="SassoonPrimaryInfant"/>
                <w:u w:val="single"/>
              </w:rPr>
              <w:t>Triathlon</w:t>
            </w:r>
          </w:p>
          <w:p w14:paraId="4E52915C" w14:textId="63A98BF4" w:rsidR="0093316A" w:rsidRPr="0093316A" w:rsidRDefault="0093316A" w:rsidP="0093316A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  <w:r>
              <w:rPr>
                <w:rFonts w:ascii="SassoonPrimaryInfant" w:hAnsi="SassoonPrimaryInfant" w:cstheme="majorHAnsi"/>
                <w:sz w:val="20"/>
                <w:szCs w:val="20"/>
              </w:rPr>
              <w:t>T</w:t>
            </w:r>
            <w:r w:rsidRPr="0093316A">
              <w:rPr>
                <w:rFonts w:ascii="SassoonPrimaryInfant" w:hAnsi="SassoonPrimaryInfant" w:cstheme="majorHAnsi"/>
                <w:sz w:val="20"/>
                <w:szCs w:val="20"/>
              </w:rPr>
              <w:t>o develop leg and arm strength for swimming.</w:t>
            </w:r>
          </w:p>
        </w:tc>
        <w:tc>
          <w:tcPr>
            <w:tcW w:w="1843" w:type="dxa"/>
          </w:tcPr>
          <w:p w14:paraId="7289057B" w14:textId="77777777" w:rsidR="0093316A" w:rsidRDefault="0093316A" w:rsidP="0093316A">
            <w:pPr>
              <w:rPr>
                <w:rFonts w:ascii="SassoonPrimaryInfant" w:hAnsi="SassoonPrimaryInfant"/>
                <w:u w:val="single"/>
              </w:rPr>
            </w:pPr>
            <w:r w:rsidRPr="00D87621">
              <w:rPr>
                <w:rFonts w:ascii="SassoonPrimaryInfant" w:hAnsi="SassoonPrimaryInfant"/>
                <w:u w:val="single"/>
              </w:rPr>
              <w:t>Triathlon</w:t>
            </w:r>
          </w:p>
          <w:p w14:paraId="546C2607" w14:textId="72F266FD" w:rsidR="0093316A" w:rsidRPr="0093316A" w:rsidRDefault="0093316A" w:rsidP="0093316A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T</w:t>
            </w:r>
            <w:r w:rsidRPr="0093316A">
              <w:rPr>
                <w:rFonts w:ascii="SassoonPrimaryInfant" w:hAnsi="SassoonPrimaryInfant"/>
                <w:sz w:val="20"/>
                <w:szCs w:val="20"/>
              </w:rPr>
              <w:t>o develop an understanding of what, ‘transition,’ means in a Triathlon competition.</w:t>
            </w:r>
          </w:p>
        </w:tc>
        <w:tc>
          <w:tcPr>
            <w:tcW w:w="1843" w:type="dxa"/>
          </w:tcPr>
          <w:p w14:paraId="3C327E16" w14:textId="77777777" w:rsidR="0093316A" w:rsidRDefault="0093316A" w:rsidP="0093316A">
            <w:pPr>
              <w:rPr>
                <w:rFonts w:ascii="SassoonPrimaryInfant" w:hAnsi="SassoonPrimaryInfant"/>
                <w:u w:val="single"/>
              </w:rPr>
            </w:pPr>
            <w:r w:rsidRPr="00D87621">
              <w:rPr>
                <w:rFonts w:ascii="SassoonPrimaryInfant" w:hAnsi="SassoonPrimaryInfant"/>
                <w:u w:val="single"/>
              </w:rPr>
              <w:t>Triathlon</w:t>
            </w:r>
          </w:p>
          <w:p w14:paraId="35502ECB" w14:textId="1766C2B4" w:rsidR="0093316A" w:rsidRPr="0093316A" w:rsidRDefault="0093316A" w:rsidP="0093316A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To consolidate my learning in a multi-sport competition.</w:t>
            </w:r>
          </w:p>
        </w:tc>
      </w:tr>
      <w:tr w:rsidR="00B42D69" w14:paraId="49A4651C" w14:textId="27E840C5" w:rsidTr="00B42D69">
        <w:trPr>
          <w:trHeight w:val="678"/>
        </w:trPr>
        <w:tc>
          <w:tcPr>
            <w:tcW w:w="1828" w:type="dxa"/>
          </w:tcPr>
          <w:p w14:paraId="770B8308" w14:textId="77777777" w:rsidR="006E07A9" w:rsidRPr="004E710F" w:rsidRDefault="006E07A9" w:rsidP="00AA792F">
            <w:pPr>
              <w:jc w:val="center"/>
              <w:rPr>
                <w:rFonts w:ascii="SassoonPrimaryInfant" w:hAnsi="SassoonPrimaryInfant" w:cstheme="majorHAnsi"/>
                <w:b/>
                <w:bCs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</w:rPr>
              <w:t>Geography</w:t>
            </w:r>
          </w:p>
          <w:p w14:paraId="2C77A551" w14:textId="641F10BA" w:rsidR="006E07A9" w:rsidRPr="00A67C84" w:rsidRDefault="006E07A9" w:rsidP="006E07A9">
            <w:pPr>
              <w:jc w:val="center"/>
              <w:rPr>
                <w:rFonts w:ascii="SassoonPrimaryInfant" w:hAnsi="SassoonPrimaryInfant" w:cstheme="majorHAnsi"/>
                <w:sz w:val="20"/>
                <w:szCs w:val="20"/>
              </w:rPr>
            </w:pPr>
          </w:p>
        </w:tc>
        <w:tc>
          <w:tcPr>
            <w:tcW w:w="987" w:type="dxa"/>
            <w:shd w:val="clear" w:color="auto" w:fill="D9D9D9" w:themeFill="background1" w:themeFillShade="D9"/>
          </w:tcPr>
          <w:p w14:paraId="050DD64B" w14:textId="77777777" w:rsidR="006E07A9" w:rsidRPr="00B54440" w:rsidRDefault="006E07A9" w:rsidP="00AA792F">
            <w:pPr>
              <w:rPr>
                <w:rFonts w:ascii="Dyslexie" w:hAnsi="Dyslexie" w:cstheme="majorHAnsi"/>
                <w:sz w:val="16"/>
                <w:szCs w:val="16"/>
              </w:rPr>
            </w:pPr>
          </w:p>
        </w:tc>
        <w:tc>
          <w:tcPr>
            <w:tcW w:w="1858" w:type="dxa"/>
            <w:shd w:val="clear" w:color="auto" w:fill="D9D9D9" w:themeFill="background1" w:themeFillShade="D9"/>
          </w:tcPr>
          <w:p w14:paraId="7EE2A1C1" w14:textId="3F75A8E8" w:rsidR="006E07A9" w:rsidRPr="00CD653F" w:rsidRDefault="006E07A9" w:rsidP="00AA792F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57647740" w14:textId="5060CCCD" w:rsidR="006E07A9" w:rsidRPr="003140EB" w:rsidRDefault="006E07A9" w:rsidP="00AA792F">
            <w:pPr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443FC21E" w14:textId="2B3C32CD" w:rsidR="006E07A9" w:rsidRPr="00115826" w:rsidRDefault="006E07A9" w:rsidP="00AA792F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D9D9D9" w:themeFill="background1" w:themeFillShade="D9"/>
          </w:tcPr>
          <w:p w14:paraId="5D06DA01" w14:textId="34BF5567" w:rsidR="006E07A9" w:rsidRPr="00115826" w:rsidRDefault="006E07A9" w:rsidP="00AA792F">
            <w:pPr>
              <w:rPr>
                <w:rFonts w:ascii="SassoonPrimaryInfant" w:hAnsi="SassoonPrimaryInfant" w:cstheme="majorHAnsi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6AE641C9" w14:textId="52ADEE5C" w:rsidR="006E07A9" w:rsidRPr="000761C5" w:rsidRDefault="006E07A9" w:rsidP="00AA792F">
            <w:pPr>
              <w:rPr>
                <w:rFonts w:ascii="SassoonPrimaryInfant" w:hAnsi="SassoonPrimaryInfant" w:cstheme="majorHAnsi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7CB968F3" w14:textId="179470FD" w:rsidR="006E07A9" w:rsidRPr="00115826" w:rsidRDefault="006E07A9" w:rsidP="00AA792F">
            <w:pPr>
              <w:rPr>
                <w:rFonts w:ascii="SassoonPrimaryInfant" w:hAnsi="SassoonPrimaryInfant"/>
                <w:i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44880C3C" w14:textId="3D26E10C" w:rsidR="006E07A9" w:rsidRPr="000761C5" w:rsidRDefault="006E07A9" w:rsidP="00AA792F">
            <w:pPr>
              <w:rPr>
                <w:rFonts w:ascii="SassoonPrimaryInfant" w:hAnsi="SassoonPrimaryInfant"/>
                <w:iCs/>
                <w:sz w:val="20"/>
                <w:szCs w:val="20"/>
                <w:u w:val="single"/>
              </w:rPr>
            </w:pPr>
          </w:p>
        </w:tc>
      </w:tr>
      <w:tr w:rsidR="00BB6419" w14:paraId="17C8D9F4" w14:textId="4ED0BA7D" w:rsidTr="006E07A9">
        <w:trPr>
          <w:trHeight w:val="678"/>
        </w:trPr>
        <w:tc>
          <w:tcPr>
            <w:tcW w:w="1828" w:type="dxa"/>
          </w:tcPr>
          <w:p w14:paraId="03323E04" w14:textId="77777777" w:rsidR="00BB6419" w:rsidRPr="004E710F" w:rsidRDefault="00BB6419" w:rsidP="00BB6419">
            <w:pPr>
              <w:jc w:val="center"/>
              <w:rPr>
                <w:rFonts w:ascii="SassoonPrimaryInfant" w:hAnsi="SassoonPrimaryInfant" w:cstheme="majorHAnsi"/>
                <w:b/>
                <w:bCs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</w:rPr>
              <w:t>History</w:t>
            </w:r>
          </w:p>
          <w:p w14:paraId="69ADD3CE" w14:textId="77777777" w:rsidR="00BB6419" w:rsidRDefault="00BB6419" w:rsidP="00BB6419">
            <w:pPr>
              <w:jc w:val="center"/>
              <w:rPr>
                <w:rFonts w:ascii="SassoonPrimaryInfant" w:hAnsi="SassoonPrimaryInfant" w:cstheme="majorHAnsi"/>
                <w:b/>
                <w:bCs/>
                <w:sz w:val="18"/>
                <w:szCs w:val="18"/>
              </w:rPr>
            </w:pPr>
          </w:p>
          <w:p w14:paraId="013C5BD0" w14:textId="06FB16FE" w:rsidR="00BB6419" w:rsidRPr="00E90496" w:rsidRDefault="00BB6419" w:rsidP="00BB6419">
            <w:pPr>
              <w:jc w:val="center"/>
              <w:rPr>
                <w:rFonts w:ascii="SassoonPrimaryInfant" w:hAnsi="SassoonPrimaryInfant" w:cstheme="majorHAnsi"/>
                <w:b/>
                <w:bCs/>
                <w:sz w:val="18"/>
                <w:szCs w:val="18"/>
              </w:rPr>
            </w:pPr>
            <w:r>
              <w:rPr>
                <w:rFonts w:ascii="SassoonPrimaryInfant" w:hAnsi="SassoonPrimaryInfant" w:cstheme="majorHAnsi"/>
                <w:b/>
                <w:bCs/>
                <w:sz w:val="18"/>
                <w:szCs w:val="18"/>
              </w:rPr>
              <w:t>How did the Romans change Britain?</w:t>
            </w:r>
          </w:p>
        </w:tc>
        <w:tc>
          <w:tcPr>
            <w:tcW w:w="987" w:type="dxa"/>
            <w:shd w:val="clear" w:color="auto" w:fill="D9D9D9" w:themeFill="background1" w:themeFillShade="D9"/>
          </w:tcPr>
          <w:p w14:paraId="039AF17D" w14:textId="77777777" w:rsidR="00BB6419" w:rsidRPr="00B54440" w:rsidRDefault="00BB6419" w:rsidP="00BB6419">
            <w:pPr>
              <w:rPr>
                <w:rFonts w:ascii="Dyslexie" w:hAnsi="Dyslexie" w:cstheme="majorHAnsi"/>
                <w:sz w:val="16"/>
                <w:szCs w:val="16"/>
              </w:rPr>
            </w:pPr>
          </w:p>
        </w:tc>
        <w:tc>
          <w:tcPr>
            <w:tcW w:w="1858" w:type="dxa"/>
            <w:shd w:val="clear" w:color="auto" w:fill="auto"/>
          </w:tcPr>
          <w:p w14:paraId="0B1FF2D9" w14:textId="77777777" w:rsidR="00BB6419" w:rsidRDefault="00BB6419" w:rsidP="00BB6419">
            <w:pPr>
              <w:rPr>
                <w:rFonts w:ascii="SassoonPrimaryInfant" w:hAnsi="SassoonPrimaryInfant"/>
                <w:bCs/>
                <w:u w:val="single"/>
              </w:rPr>
            </w:pPr>
            <w:r w:rsidRPr="00B42D69">
              <w:rPr>
                <w:rFonts w:ascii="SassoonPrimaryInfant" w:hAnsi="SassoonPrimaryInfant"/>
                <w:bCs/>
                <w:u w:val="single"/>
              </w:rPr>
              <w:t>The Roman Empire</w:t>
            </w:r>
          </w:p>
          <w:p w14:paraId="32C7C6D4" w14:textId="1BC75DEA" w:rsidR="00BB6419" w:rsidRDefault="00B07BEC" w:rsidP="00BB6419">
            <w:pPr>
              <w:rPr>
                <w:rFonts w:ascii="SassoonPrimaryInfant" w:hAnsi="SassoonPrimaryInfant"/>
                <w:bCs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sz w:val="20"/>
                <w:szCs w:val="20"/>
              </w:rPr>
              <w:t xml:space="preserve">Chronology &amp; Significance: </w:t>
            </w:r>
            <w:r w:rsidR="00BB6419">
              <w:rPr>
                <w:rFonts w:ascii="SassoonPrimaryInfant" w:hAnsi="SassoonPrimaryInfant"/>
                <w:bCs/>
                <w:sz w:val="20"/>
                <w:szCs w:val="20"/>
              </w:rPr>
              <w:t>Who were the Romans and what was their empire?</w:t>
            </w:r>
          </w:p>
          <w:p w14:paraId="4A6AA0F7" w14:textId="5533CF3D" w:rsidR="00B07BEC" w:rsidRPr="00B07BEC" w:rsidRDefault="00B07BEC" w:rsidP="00BB6419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sz w:val="20"/>
                <w:szCs w:val="20"/>
              </w:rPr>
              <w:t xml:space="preserve">Civilisations, significance, </w:t>
            </w:r>
            <w:r>
              <w:rPr>
                <w:rFonts w:ascii="SassoonPrimaryInfant" w:hAnsi="SassoonPrimaryInfant"/>
                <w:b/>
                <w:sz w:val="20"/>
                <w:szCs w:val="20"/>
              </w:rPr>
              <w:lastRenderedPageBreak/>
              <w:t>monarchy, politics, empire</w:t>
            </w:r>
          </w:p>
          <w:p w14:paraId="6A2F015B" w14:textId="0D1326E5" w:rsidR="00B07BEC" w:rsidRPr="00BB6419" w:rsidRDefault="00B07BEC" w:rsidP="00BB6419">
            <w:pPr>
              <w:rPr>
                <w:rFonts w:ascii="SassoonPrimaryInfant" w:hAnsi="SassoonPrimaryInfant"/>
                <w:b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6CB0E9CB" w14:textId="77777777" w:rsidR="00BB6419" w:rsidRDefault="00BB6419" w:rsidP="00BB6419">
            <w:pPr>
              <w:rPr>
                <w:rFonts w:ascii="SassoonPrimaryInfant" w:hAnsi="SassoonPrimaryInfant"/>
                <w:bCs/>
                <w:u w:val="single"/>
              </w:rPr>
            </w:pPr>
            <w:r w:rsidRPr="00B42D69">
              <w:rPr>
                <w:rFonts w:ascii="SassoonPrimaryInfant" w:hAnsi="SassoonPrimaryInfant"/>
                <w:bCs/>
                <w:u w:val="single"/>
              </w:rPr>
              <w:lastRenderedPageBreak/>
              <w:t>The Roman Empire</w:t>
            </w:r>
          </w:p>
          <w:p w14:paraId="7AC6530E" w14:textId="4B53A783" w:rsidR="00BB6419" w:rsidRDefault="00B07BEC" w:rsidP="00BB6419">
            <w:pPr>
              <w:rPr>
                <w:rFonts w:ascii="SassoonPrimaryInfant" w:hAnsi="SassoonPrimaryInfant"/>
                <w:bCs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sz w:val="20"/>
                <w:szCs w:val="20"/>
              </w:rPr>
              <w:t xml:space="preserve">Chronology: When and </w:t>
            </w:r>
            <w:r w:rsidR="00BB6419">
              <w:rPr>
                <w:rFonts w:ascii="SassoonPrimaryInfant" w:hAnsi="SassoonPrimaryInfant"/>
                <w:bCs/>
                <w:sz w:val="20"/>
                <w:szCs w:val="20"/>
              </w:rPr>
              <w:t>Why did the Romans invade Britain?</w:t>
            </w:r>
          </w:p>
          <w:p w14:paraId="634E303E" w14:textId="4D09400C" w:rsidR="00B07BEC" w:rsidRPr="00B07BEC" w:rsidRDefault="00B07BEC" w:rsidP="00BB6419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B07BEC">
              <w:rPr>
                <w:rFonts w:ascii="SassoonPrimaryInfant" w:hAnsi="SassoonPrimaryInfant"/>
                <w:b/>
                <w:sz w:val="20"/>
                <w:szCs w:val="20"/>
              </w:rPr>
              <w:t>Empire</w:t>
            </w:r>
            <w:r>
              <w:rPr>
                <w:rFonts w:ascii="SassoonPrimaryInfant" w:hAnsi="SassoonPrimaryInfant"/>
                <w:b/>
                <w:sz w:val="20"/>
                <w:szCs w:val="20"/>
              </w:rPr>
              <w:t>, AD/CE</w:t>
            </w:r>
          </w:p>
          <w:p w14:paraId="2853E732" w14:textId="15230011" w:rsidR="00B07BEC" w:rsidRPr="00BB6419" w:rsidRDefault="00B07BEC" w:rsidP="00BB6419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36B3BC37" w14:textId="77777777" w:rsidR="00BB6419" w:rsidRDefault="00BB6419" w:rsidP="00BB6419">
            <w:pPr>
              <w:rPr>
                <w:rFonts w:ascii="SassoonPrimaryInfant" w:hAnsi="SassoonPrimaryInfant"/>
                <w:bCs/>
                <w:u w:val="single"/>
              </w:rPr>
            </w:pPr>
            <w:r w:rsidRPr="00A242EE">
              <w:rPr>
                <w:rFonts w:ascii="SassoonPrimaryInfant" w:hAnsi="SassoonPrimaryInfant"/>
                <w:bCs/>
                <w:u w:val="single"/>
              </w:rPr>
              <w:t>The Roman Empire</w:t>
            </w:r>
          </w:p>
          <w:p w14:paraId="53EA45AE" w14:textId="77777777" w:rsidR="00BB6419" w:rsidRDefault="00B07BEC" w:rsidP="00BB6419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  <w:r>
              <w:rPr>
                <w:rFonts w:ascii="SassoonPrimaryInfant" w:hAnsi="SassoonPrimaryInfant" w:cstheme="majorHAnsi"/>
                <w:sz w:val="20"/>
                <w:szCs w:val="20"/>
              </w:rPr>
              <w:t xml:space="preserve">Evidence: </w:t>
            </w:r>
            <w:r w:rsidR="00BB6419">
              <w:rPr>
                <w:rFonts w:ascii="SassoonPrimaryInfant" w:hAnsi="SassoonPrimaryInfant" w:cstheme="majorHAnsi"/>
                <w:sz w:val="20"/>
                <w:szCs w:val="20"/>
              </w:rPr>
              <w:t xml:space="preserve">What kind of men could join the </w:t>
            </w:r>
            <w:r w:rsidR="00BB6419">
              <w:rPr>
                <w:rFonts w:ascii="SassoonPrimaryInfant" w:hAnsi="SassoonPrimaryInfant" w:cstheme="majorHAnsi"/>
                <w:sz w:val="20"/>
                <w:szCs w:val="20"/>
              </w:rPr>
              <w:t>R</w:t>
            </w:r>
            <w:r w:rsidR="00BB6419">
              <w:rPr>
                <w:rFonts w:ascii="SassoonPrimaryInfant" w:hAnsi="SassoonPrimaryInfant" w:cstheme="majorHAnsi"/>
                <w:sz w:val="20"/>
                <w:szCs w:val="20"/>
              </w:rPr>
              <w:t>oman army?</w:t>
            </w:r>
          </w:p>
          <w:p w14:paraId="35D9294E" w14:textId="35E2CA7A" w:rsidR="00B07BEC" w:rsidRPr="00B07BEC" w:rsidRDefault="00B07BEC" w:rsidP="00BB6419">
            <w:pPr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  <w:r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  <w:t>Primary, secondary, validity</w:t>
            </w:r>
          </w:p>
        </w:tc>
        <w:tc>
          <w:tcPr>
            <w:tcW w:w="1842" w:type="dxa"/>
            <w:shd w:val="clear" w:color="auto" w:fill="auto"/>
          </w:tcPr>
          <w:p w14:paraId="4D2E7227" w14:textId="77777777" w:rsidR="00BB6419" w:rsidRDefault="00BB6419" w:rsidP="00BB6419">
            <w:pPr>
              <w:rPr>
                <w:rFonts w:ascii="SassoonPrimaryInfant" w:hAnsi="SassoonPrimaryInfant"/>
                <w:bCs/>
                <w:u w:val="single"/>
              </w:rPr>
            </w:pPr>
            <w:r w:rsidRPr="00A242EE">
              <w:rPr>
                <w:rFonts w:ascii="SassoonPrimaryInfant" w:hAnsi="SassoonPrimaryInfant"/>
                <w:bCs/>
                <w:u w:val="single"/>
              </w:rPr>
              <w:t>The Roman Empire</w:t>
            </w:r>
          </w:p>
          <w:p w14:paraId="05792EE9" w14:textId="08E965B0" w:rsidR="00BB6419" w:rsidRDefault="00B07BEC" w:rsidP="00BB6419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  <w:r>
              <w:rPr>
                <w:rFonts w:ascii="SassoonPrimaryInfant" w:hAnsi="SassoonPrimaryInfant" w:cstheme="majorHAnsi"/>
                <w:sz w:val="20"/>
                <w:szCs w:val="20"/>
              </w:rPr>
              <w:t xml:space="preserve">Cause and consequence: </w:t>
            </w:r>
            <w:r w:rsidR="00BB6419" w:rsidRPr="00BB6419">
              <w:rPr>
                <w:rFonts w:ascii="SassoonPrimaryInfant" w:hAnsi="SassoonPrimaryInfant" w:cstheme="majorHAnsi"/>
                <w:sz w:val="20"/>
                <w:szCs w:val="20"/>
              </w:rPr>
              <w:t>How do we know about life on Hadrian</w:t>
            </w:r>
            <w:r w:rsidR="00BB6419">
              <w:rPr>
                <w:rFonts w:ascii="SassoonPrimaryInfant" w:hAnsi="SassoonPrimaryInfant" w:cstheme="majorHAnsi"/>
                <w:sz w:val="20"/>
                <w:szCs w:val="20"/>
              </w:rPr>
              <w:t>’</w:t>
            </w:r>
            <w:r w:rsidR="00BB6419" w:rsidRPr="00BB6419">
              <w:rPr>
                <w:rFonts w:ascii="SassoonPrimaryInfant" w:hAnsi="SassoonPrimaryInfant" w:cstheme="majorHAnsi"/>
                <w:sz w:val="20"/>
                <w:szCs w:val="20"/>
              </w:rPr>
              <w:t xml:space="preserve">s </w:t>
            </w:r>
            <w:r w:rsidR="00BB6419">
              <w:rPr>
                <w:rFonts w:ascii="SassoonPrimaryInfant" w:hAnsi="SassoonPrimaryInfant" w:cstheme="majorHAnsi"/>
                <w:sz w:val="20"/>
                <w:szCs w:val="20"/>
              </w:rPr>
              <w:t>W</w:t>
            </w:r>
            <w:r w:rsidR="00BB6419" w:rsidRPr="00BB6419">
              <w:rPr>
                <w:rFonts w:ascii="SassoonPrimaryInfant" w:hAnsi="SassoonPrimaryInfant" w:cstheme="majorHAnsi"/>
                <w:sz w:val="20"/>
                <w:szCs w:val="20"/>
              </w:rPr>
              <w:t>all</w:t>
            </w:r>
            <w:r w:rsidR="00BB6419">
              <w:rPr>
                <w:rFonts w:ascii="SassoonPrimaryInfant" w:hAnsi="SassoonPrimaryInfant" w:cstheme="majorHAnsi"/>
                <w:sz w:val="20"/>
                <w:szCs w:val="20"/>
              </w:rPr>
              <w:t xml:space="preserve"> and why was it built in the North of England</w:t>
            </w:r>
            <w:r w:rsidR="00BB6419" w:rsidRPr="00BB6419">
              <w:rPr>
                <w:rFonts w:ascii="SassoonPrimaryInfant" w:hAnsi="SassoonPrimaryInfant" w:cstheme="majorHAnsi"/>
                <w:sz w:val="20"/>
                <w:szCs w:val="20"/>
              </w:rPr>
              <w:t>?</w:t>
            </w:r>
          </w:p>
          <w:p w14:paraId="67125B64" w14:textId="160E121D" w:rsidR="00B07BEC" w:rsidRPr="00B07BEC" w:rsidRDefault="00B07BEC" w:rsidP="00BB6419">
            <w:pPr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  <w:r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  <w:t>Evident, although</w:t>
            </w:r>
          </w:p>
        </w:tc>
        <w:tc>
          <w:tcPr>
            <w:tcW w:w="1843" w:type="dxa"/>
            <w:shd w:val="clear" w:color="auto" w:fill="auto"/>
          </w:tcPr>
          <w:p w14:paraId="65351254" w14:textId="77777777" w:rsidR="00BB6419" w:rsidRDefault="00BB6419" w:rsidP="00BB6419">
            <w:pPr>
              <w:rPr>
                <w:rFonts w:ascii="SassoonPrimaryInfant" w:hAnsi="SassoonPrimaryInfant"/>
                <w:bCs/>
                <w:u w:val="single"/>
              </w:rPr>
            </w:pPr>
            <w:r w:rsidRPr="00A242EE">
              <w:rPr>
                <w:rFonts w:ascii="SassoonPrimaryInfant" w:hAnsi="SassoonPrimaryInfant"/>
                <w:bCs/>
                <w:u w:val="single"/>
              </w:rPr>
              <w:t>The Roman Empire</w:t>
            </w:r>
          </w:p>
          <w:p w14:paraId="76AC13CC" w14:textId="77777777" w:rsidR="00BB6419" w:rsidRDefault="00B07BEC" w:rsidP="00BB6419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  <w:r>
              <w:rPr>
                <w:rFonts w:ascii="SassoonPrimaryInfant" w:hAnsi="SassoonPrimaryInfant" w:cstheme="majorHAnsi"/>
                <w:sz w:val="20"/>
                <w:szCs w:val="20"/>
              </w:rPr>
              <w:t xml:space="preserve">Significance: </w:t>
            </w:r>
            <w:r w:rsidR="00BB6419" w:rsidRPr="00BB6419">
              <w:rPr>
                <w:rFonts w:ascii="SassoonPrimaryInfant" w:hAnsi="SassoonPrimaryInfant" w:cstheme="majorHAnsi"/>
                <w:sz w:val="20"/>
                <w:szCs w:val="20"/>
              </w:rPr>
              <w:t>Who was Boudicca and why do</w:t>
            </w:r>
            <w:r w:rsidR="00BB6419">
              <w:rPr>
                <w:rFonts w:ascii="SassoonPrimaryInfant" w:hAnsi="SassoonPrimaryInfant" w:cstheme="majorHAnsi"/>
                <w:sz w:val="20"/>
                <w:szCs w:val="20"/>
              </w:rPr>
              <w:t xml:space="preserve"> </w:t>
            </w:r>
            <w:r w:rsidR="00BB6419" w:rsidRPr="00BB6419">
              <w:rPr>
                <w:rFonts w:ascii="SassoonPrimaryInfant" w:hAnsi="SassoonPrimaryInfant" w:cstheme="majorHAnsi"/>
                <w:sz w:val="20"/>
                <w:szCs w:val="20"/>
              </w:rPr>
              <w:t>we remember her?</w:t>
            </w:r>
            <w:r w:rsidR="00BB6419">
              <w:rPr>
                <w:rFonts w:ascii="SassoonPrimaryInfant" w:hAnsi="SassoonPrimaryInfant" w:cstheme="majorHAnsi"/>
                <w:sz w:val="20"/>
                <w:szCs w:val="20"/>
              </w:rPr>
              <w:t xml:space="preserve"> What did she really look like?</w:t>
            </w:r>
          </w:p>
          <w:p w14:paraId="46490529" w14:textId="748A7F66" w:rsidR="00B07BEC" w:rsidRPr="00B07BEC" w:rsidRDefault="00B07BEC" w:rsidP="00BB6419">
            <w:pPr>
              <w:rPr>
                <w:rFonts w:ascii="SassoonPrimaryInfant" w:hAnsi="SassoonPrimaryInfant" w:cstheme="majorHAnsi"/>
                <w:b/>
                <w:bCs/>
                <w:color w:val="7030A0"/>
                <w:sz w:val="20"/>
                <w:szCs w:val="20"/>
              </w:rPr>
            </w:pPr>
            <w:r w:rsidRPr="00B07BEC"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  <w:t>Myth, legend, interpret</w:t>
            </w:r>
          </w:p>
        </w:tc>
        <w:tc>
          <w:tcPr>
            <w:tcW w:w="1843" w:type="dxa"/>
          </w:tcPr>
          <w:p w14:paraId="648AE5AA" w14:textId="77777777" w:rsidR="00BB6419" w:rsidRDefault="00BB6419" w:rsidP="00BB6419">
            <w:pPr>
              <w:rPr>
                <w:rFonts w:ascii="SassoonPrimaryInfant" w:hAnsi="SassoonPrimaryInfant"/>
                <w:bCs/>
                <w:u w:val="single"/>
              </w:rPr>
            </w:pPr>
            <w:r w:rsidRPr="00A242EE">
              <w:rPr>
                <w:rFonts w:ascii="SassoonPrimaryInfant" w:hAnsi="SassoonPrimaryInfant"/>
                <w:bCs/>
                <w:u w:val="single"/>
              </w:rPr>
              <w:t>The Roman Empire</w:t>
            </w:r>
          </w:p>
          <w:p w14:paraId="3A6C31AC" w14:textId="77777777" w:rsidR="00B07BEC" w:rsidRDefault="00B07BEC" w:rsidP="00BB6419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  <w:r>
              <w:rPr>
                <w:rFonts w:ascii="SassoonPrimaryInfant" w:hAnsi="SassoonPrimaryInfant" w:cstheme="majorHAnsi"/>
                <w:sz w:val="20"/>
                <w:szCs w:val="20"/>
              </w:rPr>
              <w:t xml:space="preserve">Continuity and change: </w:t>
            </w:r>
            <w:r w:rsidR="00BB6419" w:rsidRPr="00BB6419">
              <w:rPr>
                <w:rFonts w:ascii="SassoonPrimaryInfant" w:hAnsi="SassoonPrimaryInfant" w:cstheme="majorHAnsi"/>
                <w:sz w:val="20"/>
                <w:szCs w:val="20"/>
              </w:rPr>
              <w:t>How did the Romans influence the culture of the people already here?</w:t>
            </w:r>
          </w:p>
          <w:p w14:paraId="2A205EEE" w14:textId="410DB49A" w:rsidR="00B07BEC" w:rsidRPr="00B07BEC" w:rsidRDefault="00B07BEC" w:rsidP="00BB6419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  <w:r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  <w:lastRenderedPageBreak/>
              <w:t>Rise, demise, changes, developments</w:t>
            </w:r>
          </w:p>
          <w:p w14:paraId="3612EDEC" w14:textId="004659FB" w:rsidR="00B07BEC" w:rsidRPr="00CD653F" w:rsidRDefault="00B07BEC" w:rsidP="00BB6419">
            <w:pPr>
              <w:rPr>
                <w:rFonts w:ascii="SassoonPrimaryInfant" w:hAnsi="SassoonPrimaryInfant"/>
                <w:bCs/>
                <w:sz w:val="20"/>
                <w:szCs w:val="20"/>
              </w:rPr>
            </w:pPr>
          </w:p>
        </w:tc>
        <w:tc>
          <w:tcPr>
            <w:tcW w:w="1843" w:type="dxa"/>
          </w:tcPr>
          <w:p w14:paraId="182B6E01" w14:textId="77777777" w:rsidR="00BB6419" w:rsidRDefault="00BB6419" w:rsidP="00BB6419">
            <w:pPr>
              <w:rPr>
                <w:rFonts w:ascii="SassoonPrimaryInfant" w:hAnsi="SassoonPrimaryInfant"/>
                <w:bCs/>
                <w:u w:val="single"/>
              </w:rPr>
            </w:pPr>
            <w:r w:rsidRPr="00A242EE">
              <w:rPr>
                <w:rFonts w:ascii="SassoonPrimaryInfant" w:hAnsi="SassoonPrimaryInfant"/>
                <w:bCs/>
                <w:u w:val="single"/>
              </w:rPr>
              <w:lastRenderedPageBreak/>
              <w:t>The Roman Empire</w:t>
            </w:r>
          </w:p>
          <w:p w14:paraId="0FA4F4EE" w14:textId="77777777" w:rsidR="00BB6419" w:rsidRDefault="00BB6419" w:rsidP="00BB6419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What are the </w:t>
            </w:r>
            <w:proofErr w:type="gramStart"/>
            <w:r>
              <w:rPr>
                <w:rFonts w:ascii="SassoonPrimaryInfant" w:hAnsi="SassoonPrimaryInfant"/>
                <w:sz w:val="20"/>
                <w:szCs w:val="20"/>
              </w:rPr>
              <w:t>long term</w:t>
            </w:r>
            <w:proofErr w:type="gramEnd"/>
            <w:r>
              <w:rPr>
                <w:rFonts w:ascii="SassoonPrimaryInfant" w:hAnsi="SassoonPrimaryInfant"/>
                <w:sz w:val="20"/>
                <w:szCs w:val="20"/>
              </w:rPr>
              <w:t xml:space="preserve"> consequences of the Roman invasion?</w:t>
            </w:r>
          </w:p>
          <w:p w14:paraId="64A2FAC3" w14:textId="3E5E7439" w:rsidR="00B07BEC" w:rsidRPr="00B07BEC" w:rsidRDefault="00B07BEC" w:rsidP="00BB6419">
            <w:pPr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B07BEC">
              <w:rPr>
                <w:rFonts w:ascii="SassoonPrimaryInfant" w:hAnsi="SassoonPrimaryInfant"/>
                <w:b/>
                <w:bCs/>
                <w:sz w:val="20"/>
                <w:szCs w:val="20"/>
              </w:rPr>
              <w:t>Modern day, impact, debate</w:t>
            </w:r>
          </w:p>
        </w:tc>
      </w:tr>
      <w:tr w:rsidR="00B42D69" w14:paraId="72282BCA" w14:textId="68A7BF7C" w:rsidTr="00B42D69">
        <w:trPr>
          <w:trHeight w:val="678"/>
        </w:trPr>
        <w:tc>
          <w:tcPr>
            <w:tcW w:w="1828" w:type="dxa"/>
          </w:tcPr>
          <w:p w14:paraId="7EE714E4" w14:textId="77777777" w:rsidR="006E07A9" w:rsidRPr="004E710F" w:rsidRDefault="006E07A9" w:rsidP="002B73B4">
            <w:pPr>
              <w:jc w:val="center"/>
              <w:rPr>
                <w:rFonts w:ascii="SassoonPrimaryInfant" w:hAnsi="SassoonPrimaryInfant" w:cstheme="majorHAnsi"/>
                <w:b/>
                <w:bCs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</w:rPr>
              <w:t xml:space="preserve">Music </w:t>
            </w:r>
          </w:p>
          <w:p w14:paraId="622AD60A" w14:textId="77777777" w:rsidR="006E07A9" w:rsidRPr="004E710F" w:rsidRDefault="006E07A9" w:rsidP="002B73B4">
            <w:pPr>
              <w:jc w:val="center"/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shd w:val="clear" w:color="auto" w:fill="D9D9D9" w:themeFill="background1" w:themeFillShade="D9"/>
          </w:tcPr>
          <w:p w14:paraId="20621800" w14:textId="77777777" w:rsidR="006E07A9" w:rsidRPr="00B54440" w:rsidRDefault="006E07A9" w:rsidP="002B73B4">
            <w:pPr>
              <w:rPr>
                <w:rFonts w:ascii="Dyslexie" w:hAnsi="Dyslexie" w:cstheme="majorHAnsi"/>
                <w:sz w:val="16"/>
                <w:szCs w:val="16"/>
              </w:rPr>
            </w:pPr>
          </w:p>
        </w:tc>
        <w:tc>
          <w:tcPr>
            <w:tcW w:w="1858" w:type="dxa"/>
            <w:shd w:val="clear" w:color="auto" w:fill="D9D9D9" w:themeFill="background1" w:themeFillShade="D9"/>
          </w:tcPr>
          <w:p w14:paraId="6E3F6DB9" w14:textId="6AD95CE2" w:rsidR="006E07A9" w:rsidRPr="00FB546E" w:rsidRDefault="006E07A9" w:rsidP="002B73B4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1261351E" w14:textId="16E5040E" w:rsidR="006E07A9" w:rsidRPr="00FB546E" w:rsidRDefault="006E07A9" w:rsidP="002B73B4">
            <w:pPr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363F6A62" w14:textId="665882E4" w:rsidR="006E07A9" w:rsidRPr="002B73B4" w:rsidRDefault="006E07A9" w:rsidP="002B73B4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D9D9D9" w:themeFill="background1" w:themeFillShade="D9"/>
          </w:tcPr>
          <w:p w14:paraId="39E10B11" w14:textId="4CD90743" w:rsidR="006E07A9" w:rsidRPr="002B73B4" w:rsidRDefault="006E07A9" w:rsidP="002B73B4">
            <w:pPr>
              <w:rPr>
                <w:rFonts w:ascii="SassoonPrimaryInfant" w:hAnsi="SassoonPrimaryInfant" w:cstheme="majorHAnsi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0972605F" w14:textId="5025952F" w:rsidR="006E07A9" w:rsidRPr="002B73B4" w:rsidRDefault="006E07A9" w:rsidP="002B73B4">
            <w:pPr>
              <w:rPr>
                <w:rFonts w:ascii="SassoonPrimaryInfant" w:hAnsi="SassoonPrimaryInfant" w:cstheme="majorHAnsi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61F4081C" w14:textId="77777777" w:rsidR="006E07A9" w:rsidRPr="002B73B4" w:rsidRDefault="006E07A9" w:rsidP="002B73B4">
            <w:pPr>
              <w:rPr>
                <w:rFonts w:ascii="SassoonPrimaryInfant" w:hAnsi="SassoonPrimaryInfant" w:cstheme="majorHAnsi"/>
                <w:sz w:val="20"/>
                <w:szCs w:val="20"/>
                <w:u w:val="single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18F38739" w14:textId="77777777" w:rsidR="006E07A9" w:rsidRPr="002B73B4" w:rsidRDefault="006E07A9" w:rsidP="002B73B4">
            <w:pPr>
              <w:rPr>
                <w:rFonts w:ascii="SassoonPrimaryInfant" w:hAnsi="SassoonPrimaryInfant" w:cstheme="majorHAnsi"/>
                <w:sz w:val="20"/>
                <w:szCs w:val="20"/>
                <w:u w:val="single"/>
              </w:rPr>
            </w:pPr>
          </w:p>
        </w:tc>
      </w:tr>
      <w:tr w:rsidR="00F20EBE" w14:paraId="09F7450E" w14:textId="2A7C7FE4" w:rsidTr="006E07A9">
        <w:trPr>
          <w:trHeight w:val="678"/>
        </w:trPr>
        <w:tc>
          <w:tcPr>
            <w:tcW w:w="1828" w:type="dxa"/>
          </w:tcPr>
          <w:p w14:paraId="434BD055" w14:textId="77777777" w:rsidR="00F20EBE" w:rsidRPr="004E710F" w:rsidRDefault="00F20EBE" w:rsidP="00F20EBE">
            <w:pPr>
              <w:jc w:val="center"/>
              <w:rPr>
                <w:rFonts w:ascii="SassoonPrimaryInfant" w:hAnsi="SassoonPrimaryInfant" w:cstheme="majorHAnsi"/>
                <w:b/>
                <w:bCs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</w:rPr>
              <w:t>MFL</w:t>
            </w:r>
          </w:p>
          <w:p w14:paraId="43761C1E" w14:textId="77777777" w:rsidR="00F20EBE" w:rsidRPr="004E710F" w:rsidRDefault="00F20EBE" w:rsidP="00F20EBE">
            <w:pPr>
              <w:jc w:val="center"/>
              <w:rPr>
                <w:rFonts w:ascii="SassoonPrimaryInfant" w:hAnsi="SassoonPrimaryInfant" w:cstheme="majorHAnsi"/>
                <w:b/>
                <w:bCs/>
              </w:rPr>
            </w:pPr>
          </w:p>
        </w:tc>
        <w:tc>
          <w:tcPr>
            <w:tcW w:w="987" w:type="dxa"/>
            <w:shd w:val="clear" w:color="auto" w:fill="D9D9D9" w:themeFill="background1" w:themeFillShade="D9"/>
          </w:tcPr>
          <w:p w14:paraId="25217B99" w14:textId="77777777" w:rsidR="00F20EBE" w:rsidRPr="00B54440" w:rsidRDefault="00F20EBE" w:rsidP="00F20EBE">
            <w:pPr>
              <w:rPr>
                <w:rFonts w:ascii="Dyslexie" w:hAnsi="Dyslexie" w:cstheme="majorHAnsi"/>
                <w:sz w:val="16"/>
                <w:szCs w:val="16"/>
              </w:rPr>
            </w:pPr>
          </w:p>
        </w:tc>
        <w:tc>
          <w:tcPr>
            <w:tcW w:w="1858" w:type="dxa"/>
            <w:shd w:val="clear" w:color="auto" w:fill="auto"/>
          </w:tcPr>
          <w:p w14:paraId="3DF36114" w14:textId="4CDC2068" w:rsidR="00F20EBE" w:rsidRDefault="00F20EBE" w:rsidP="00F20EBE">
            <w:pPr>
              <w:rPr>
                <w:rFonts w:ascii="SassoonPrimaryInfant" w:hAnsi="SassoonPrimaryInfant"/>
                <w:bCs/>
                <w:u w:val="single"/>
              </w:rPr>
            </w:pPr>
            <w:r w:rsidRPr="00F20EBE">
              <w:rPr>
                <w:rFonts w:ascii="SassoonPrimaryInfant" w:hAnsi="SassoonPrimaryInfant"/>
                <w:bCs/>
                <w:u w:val="single"/>
              </w:rPr>
              <w:t>Literacy</w:t>
            </w:r>
          </w:p>
          <w:p w14:paraId="108F681D" w14:textId="02A77AB7" w:rsidR="00F20EBE" w:rsidRPr="00F20EBE" w:rsidRDefault="00F20EBE" w:rsidP="00F20EBE">
            <w:pPr>
              <w:rPr>
                <w:rFonts w:ascii="SassoonPrimaryInfant" w:hAnsi="SassoonPrimaryInfant"/>
                <w:bCs/>
                <w:sz w:val="20"/>
                <w:szCs w:val="20"/>
              </w:rPr>
            </w:pPr>
            <w:r w:rsidRPr="00F20EBE">
              <w:rPr>
                <w:rFonts w:ascii="SassoonPrimaryInfant" w:hAnsi="SassoonPrimaryInfant" w:cs="Arial"/>
                <w:color w:val="212529"/>
                <w:sz w:val="20"/>
                <w:szCs w:val="20"/>
                <w:shd w:val="clear" w:color="auto" w:fill="FFFFFF"/>
              </w:rPr>
              <w:t>T</w:t>
            </w:r>
            <w:r w:rsidRPr="00F20EBE">
              <w:rPr>
                <w:rFonts w:ascii="SassoonPrimaryInfant" w:hAnsi="SassoonPrimaryInfant" w:cs="Arial"/>
                <w:color w:val="212529"/>
                <w:sz w:val="20"/>
                <w:szCs w:val="20"/>
                <w:shd w:val="clear" w:color="auto" w:fill="FFFFFF"/>
              </w:rPr>
              <w:t>o decode and break down a text</w:t>
            </w:r>
            <w:r w:rsidRPr="00F20EBE">
              <w:rPr>
                <w:rFonts w:ascii="SassoonPrimaryInfant" w:hAnsi="SassoonPrimaryInfant" w:cs="Arial"/>
                <w:color w:val="212529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14:paraId="12955C9C" w14:textId="77777777" w:rsidR="00F20EBE" w:rsidRDefault="00F20EBE" w:rsidP="00F20EBE">
            <w:pPr>
              <w:rPr>
                <w:rFonts w:ascii="SassoonPrimaryInfant" w:hAnsi="SassoonPrimaryInfant"/>
                <w:bCs/>
                <w:u w:val="single"/>
              </w:rPr>
            </w:pPr>
            <w:r w:rsidRPr="00AC176E">
              <w:rPr>
                <w:rFonts w:ascii="SassoonPrimaryInfant" w:hAnsi="SassoonPrimaryInfant"/>
                <w:bCs/>
                <w:u w:val="single"/>
              </w:rPr>
              <w:t>Literacy</w:t>
            </w:r>
          </w:p>
          <w:p w14:paraId="6899D79B" w14:textId="14ACC7C3" w:rsidR="00F20EBE" w:rsidRPr="00F20EBE" w:rsidRDefault="00F20EBE" w:rsidP="00F20EBE">
            <w:pPr>
              <w:rPr>
                <w:rFonts w:ascii="SassoonPrimaryInfant" w:hAnsi="SassoonPrimaryInfant"/>
                <w:iCs/>
                <w:sz w:val="20"/>
                <w:szCs w:val="20"/>
              </w:rPr>
            </w:pPr>
            <w:r w:rsidRPr="00F20EBE">
              <w:rPr>
                <w:rFonts w:ascii="SassoonPrimaryInfant" w:hAnsi="SassoonPrimaryInfant" w:cs="Arial"/>
                <w:color w:val="212529"/>
                <w:sz w:val="20"/>
                <w:szCs w:val="20"/>
                <w:shd w:val="clear" w:color="auto" w:fill="FFFFFF"/>
              </w:rPr>
              <w:t xml:space="preserve">To </w:t>
            </w:r>
            <w:r w:rsidRPr="00F20EBE">
              <w:rPr>
                <w:rFonts w:ascii="SassoonPrimaryInfant" w:hAnsi="SassoonPrimaryInfant" w:cs="Arial"/>
                <w:color w:val="212529"/>
                <w:sz w:val="20"/>
                <w:szCs w:val="20"/>
                <w:shd w:val="clear" w:color="auto" w:fill="FFFFFF"/>
              </w:rPr>
              <w:t>continue to decode more complex texts</w:t>
            </w:r>
            <w:r w:rsidRPr="00F20EBE">
              <w:rPr>
                <w:rFonts w:ascii="SassoonPrimaryInfant" w:hAnsi="SassoonPrimaryInfant" w:cs="Arial"/>
                <w:color w:val="212529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14:paraId="0739E384" w14:textId="77777777" w:rsidR="00F20EBE" w:rsidRDefault="00F20EBE" w:rsidP="00F20EBE">
            <w:pPr>
              <w:rPr>
                <w:rFonts w:ascii="SassoonPrimaryInfant" w:hAnsi="SassoonPrimaryInfant"/>
                <w:bCs/>
                <w:u w:val="single"/>
              </w:rPr>
            </w:pPr>
            <w:r w:rsidRPr="00AC176E">
              <w:rPr>
                <w:rFonts w:ascii="SassoonPrimaryInfant" w:hAnsi="SassoonPrimaryInfant"/>
                <w:bCs/>
                <w:u w:val="single"/>
              </w:rPr>
              <w:t>Literacy</w:t>
            </w:r>
          </w:p>
          <w:p w14:paraId="70F1428D" w14:textId="2566BAE2" w:rsidR="00F20EBE" w:rsidRPr="00F20EBE" w:rsidRDefault="00F20EBE" w:rsidP="00F20EBE">
            <w:pPr>
              <w:rPr>
                <w:rFonts w:ascii="SassoonPrimaryInfant" w:hAnsi="SassoonPrimaryInfant"/>
                <w:iCs/>
                <w:sz w:val="20"/>
                <w:szCs w:val="20"/>
              </w:rPr>
            </w:pPr>
            <w:r w:rsidRPr="00F20EBE">
              <w:rPr>
                <w:rFonts w:ascii="SassoonPrimaryInfant" w:hAnsi="SassoonPrimaryInfant" w:cs="Arial"/>
                <w:color w:val="212529"/>
                <w:sz w:val="20"/>
                <w:szCs w:val="20"/>
                <w:shd w:val="clear" w:color="auto" w:fill="FFFFFF"/>
              </w:rPr>
              <w:t xml:space="preserve">To </w:t>
            </w:r>
            <w:r w:rsidRPr="00F20EBE">
              <w:rPr>
                <w:rFonts w:ascii="SassoonPrimaryInfant" w:hAnsi="SassoonPrimaryInfant" w:cs="Arial"/>
                <w:color w:val="212529"/>
                <w:sz w:val="20"/>
                <w:szCs w:val="20"/>
                <w:shd w:val="clear" w:color="auto" w:fill="FFFFFF"/>
              </w:rPr>
              <w:t xml:space="preserve">learn how to recognise, recall and spell some of the Roman gods and goddesses in </w:t>
            </w:r>
            <w:r w:rsidRPr="00F20EBE">
              <w:rPr>
                <w:rFonts w:ascii="SassoonPrimaryInfant" w:hAnsi="SassoonPrimaryInfant" w:cs="Arial"/>
                <w:color w:val="212529"/>
                <w:sz w:val="20"/>
                <w:szCs w:val="20"/>
                <w:shd w:val="clear" w:color="auto" w:fill="FFFFFF"/>
              </w:rPr>
              <w:t>French</w:t>
            </w:r>
            <w:r w:rsidRPr="00F20EBE">
              <w:rPr>
                <w:rFonts w:ascii="SassoonPrimaryInfant" w:hAnsi="SassoonPrimaryInfant" w:cs="Arial"/>
                <w:color w:val="212529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1842" w:type="dxa"/>
            <w:shd w:val="clear" w:color="auto" w:fill="auto"/>
          </w:tcPr>
          <w:p w14:paraId="237D3ABC" w14:textId="77777777" w:rsidR="00F20EBE" w:rsidRDefault="00F20EBE" w:rsidP="00F20EBE">
            <w:pPr>
              <w:rPr>
                <w:rFonts w:ascii="SassoonPrimaryInfant" w:hAnsi="SassoonPrimaryInfant"/>
                <w:bCs/>
                <w:u w:val="single"/>
              </w:rPr>
            </w:pPr>
            <w:r w:rsidRPr="00AC176E">
              <w:rPr>
                <w:rFonts w:ascii="SassoonPrimaryInfant" w:hAnsi="SassoonPrimaryInfant"/>
                <w:bCs/>
                <w:u w:val="single"/>
              </w:rPr>
              <w:t>Literacy</w:t>
            </w:r>
          </w:p>
          <w:p w14:paraId="729314FA" w14:textId="78AD12BA" w:rsidR="00F20EBE" w:rsidRPr="00F20EBE" w:rsidRDefault="00F20EBE" w:rsidP="00F20EBE">
            <w:pPr>
              <w:rPr>
                <w:rFonts w:ascii="SassoonPrimaryInfant" w:hAnsi="SassoonPrimaryInfant"/>
                <w:iCs/>
                <w:sz w:val="20"/>
                <w:szCs w:val="20"/>
              </w:rPr>
            </w:pPr>
            <w:r w:rsidRPr="00F20EBE">
              <w:rPr>
                <w:rFonts w:ascii="SassoonPrimaryInfant" w:hAnsi="SassoonPrimaryInfant" w:cs="Arial"/>
                <w:color w:val="212529"/>
                <w:sz w:val="20"/>
                <w:szCs w:val="20"/>
                <w:shd w:val="clear" w:color="auto" w:fill="FFFFFF"/>
              </w:rPr>
              <w:t xml:space="preserve">To </w:t>
            </w:r>
            <w:r w:rsidRPr="00F20EBE">
              <w:rPr>
                <w:rFonts w:ascii="SassoonPrimaryInfant" w:hAnsi="SassoonPrimaryInfant" w:cs="Arial"/>
                <w:color w:val="212529"/>
                <w:sz w:val="20"/>
                <w:szCs w:val="20"/>
                <w:shd w:val="clear" w:color="auto" w:fill="FFFFFF"/>
              </w:rPr>
              <w:t>learn how to recognise, recall and spell some famous Roman inventions in</w:t>
            </w:r>
            <w:r w:rsidRPr="00F20EBE">
              <w:rPr>
                <w:rFonts w:ascii="SassoonPrimaryInfant" w:hAnsi="SassoonPrimaryInfant" w:cs="Arial"/>
                <w:color w:val="212529"/>
                <w:sz w:val="20"/>
                <w:szCs w:val="20"/>
                <w:shd w:val="clear" w:color="auto" w:fill="FFFFFF"/>
              </w:rPr>
              <w:t xml:space="preserve"> French.</w:t>
            </w:r>
          </w:p>
        </w:tc>
        <w:tc>
          <w:tcPr>
            <w:tcW w:w="1843" w:type="dxa"/>
            <w:shd w:val="clear" w:color="auto" w:fill="auto"/>
          </w:tcPr>
          <w:p w14:paraId="71E45D8E" w14:textId="77777777" w:rsidR="00F20EBE" w:rsidRDefault="00F20EBE" w:rsidP="00F20EBE">
            <w:pPr>
              <w:rPr>
                <w:rFonts w:ascii="SassoonPrimaryInfant" w:hAnsi="SassoonPrimaryInfant"/>
                <w:bCs/>
                <w:u w:val="single"/>
              </w:rPr>
            </w:pPr>
            <w:r w:rsidRPr="00AC176E">
              <w:rPr>
                <w:rFonts w:ascii="SassoonPrimaryInfant" w:hAnsi="SassoonPrimaryInfant"/>
                <w:bCs/>
                <w:u w:val="single"/>
              </w:rPr>
              <w:t>Literacy</w:t>
            </w:r>
          </w:p>
          <w:p w14:paraId="0F98C178" w14:textId="4F227D85" w:rsidR="00F20EBE" w:rsidRPr="00F20EBE" w:rsidRDefault="00F20EBE" w:rsidP="00F20EBE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  <w:r w:rsidRPr="00F20EBE">
              <w:rPr>
                <w:rFonts w:ascii="SassoonPrimaryInfant" w:hAnsi="SassoonPrimaryInfant" w:cs="Arial"/>
                <w:color w:val="212529"/>
                <w:sz w:val="20"/>
                <w:szCs w:val="20"/>
                <w:shd w:val="clear" w:color="auto" w:fill="FFFFFF"/>
              </w:rPr>
              <w:t xml:space="preserve">To </w:t>
            </w:r>
            <w:r w:rsidRPr="00F20EBE">
              <w:rPr>
                <w:rFonts w:ascii="SassoonPrimaryInfant" w:hAnsi="SassoonPrimaryInfant" w:cs="Arial"/>
                <w:color w:val="212529"/>
                <w:sz w:val="20"/>
                <w:szCs w:val="20"/>
                <w:shd w:val="clear" w:color="auto" w:fill="FFFFFF"/>
              </w:rPr>
              <w:t>explore the language involved in comparing the lives of a rich and poor boy in ancient Rome.</w:t>
            </w:r>
          </w:p>
        </w:tc>
        <w:tc>
          <w:tcPr>
            <w:tcW w:w="1843" w:type="dxa"/>
          </w:tcPr>
          <w:p w14:paraId="0B90764D" w14:textId="77777777" w:rsidR="00F20EBE" w:rsidRDefault="00F20EBE" w:rsidP="00F20EBE">
            <w:pPr>
              <w:rPr>
                <w:rFonts w:ascii="SassoonPrimaryInfant" w:hAnsi="SassoonPrimaryInfant"/>
                <w:bCs/>
                <w:u w:val="single"/>
              </w:rPr>
            </w:pPr>
            <w:r w:rsidRPr="00AC176E">
              <w:rPr>
                <w:rFonts w:ascii="SassoonPrimaryInfant" w:hAnsi="SassoonPrimaryInfant"/>
                <w:bCs/>
                <w:u w:val="single"/>
              </w:rPr>
              <w:t>Literacy</w:t>
            </w:r>
          </w:p>
          <w:p w14:paraId="06F575D0" w14:textId="3EFA5657" w:rsidR="00F20EBE" w:rsidRPr="00F20EBE" w:rsidRDefault="00F20EBE" w:rsidP="00F20EBE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F20EBE">
              <w:rPr>
                <w:rFonts w:ascii="SassoonPrimaryInfant" w:hAnsi="SassoonPrimaryInfant" w:cs="Arial"/>
                <w:color w:val="212529"/>
                <w:sz w:val="20"/>
                <w:szCs w:val="20"/>
                <w:shd w:val="clear" w:color="auto" w:fill="FFFFFF"/>
              </w:rPr>
              <w:t xml:space="preserve">To </w:t>
            </w:r>
            <w:r w:rsidRPr="00F20EBE">
              <w:rPr>
                <w:rFonts w:ascii="SassoonPrimaryInfant" w:hAnsi="SassoonPrimaryInfant" w:cs="Arial"/>
                <w:color w:val="212529"/>
                <w:sz w:val="20"/>
                <w:szCs w:val="20"/>
                <w:shd w:val="clear" w:color="auto" w:fill="FFFFFF"/>
              </w:rPr>
              <w:t>revise and consolidate all language covered</w:t>
            </w:r>
            <w:r w:rsidRPr="00F20EBE">
              <w:rPr>
                <w:rFonts w:ascii="SassoonPrimaryInfant" w:hAnsi="SassoonPrimaryInfant" w:cs="Arial"/>
                <w:color w:val="212529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1843" w:type="dxa"/>
          </w:tcPr>
          <w:p w14:paraId="6FDD0D73" w14:textId="77777777" w:rsidR="00F20EBE" w:rsidRDefault="00F20EBE" w:rsidP="00F20EBE">
            <w:pPr>
              <w:rPr>
                <w:rFonts w:ascii="SassoonPrimaryInfant" w:hAnsi="SassoonPrimaryInfant"/>
                <w:bCs/>
                <w:u w:val="single"/>
              </w:rPr>
            </w:pPr>
            <w:r w:rsidRPr="00AC176E">
              <w:rPr>
                <w:rFonts w:ascii="SassoonPrimaryInfant" w:hAnsi="SassoonPrimaryInfant"/>
                <w:bCs/>
                <w:u w:val="single"/>
              </w:rPr>
              <w:t>Literacy</w:t>
            </w:r>
          </w:p>
          <w:p w14:paraId="381DF0DD" w14:textId="0E59EF4A" w:rsidR="00F20EBE" w:rsidRPr="00D66805" w:rsidRDefault="00F20EBE" w:rsidP="00F20EBE">
            <w:pPr>
              <w:rPr>
                <w:rFonts w:ascii="SassoonPrimaryInfant" w:hAnsi="SassoonPrimaryInfant"/>
                <w:sz w:val="20"/>
                <w:szCs w:val="20"/>
                <w:u w:val="single"/>
              </w:rPr>
            </w:pPr>
            <w:r w:rsidRPr="00F20EBE">
              <w:rPr>
                <w:rFonts w:ascii="SassoonPrimaryInfant" w:hAnsi="SassoonPrimaryInfant" w:cs="Arial"/>
                <w:color w:val="212529"/>
                <w:sz w:val="20"/>
                <w:szCs w:val="20"/>
                <w:shd w:val="clear" w:color="auto" w:fill="FFFFFF"/>
              </w:rPr>
              <w:t>To revise and consolidate all language covered.</w:t>
            </w:r>
          </w:p>
        </w:tc>
      </w:tr>
      <w:tr w:rsidR="00B42D69" w14:paraId="616352B6" w14:textId="77539678" w:rsidTr="006E07A9">
        <w:trPr>
          <w:trHeight w:val="678"/>
        </w:trPr>
        <w:tc>
          <w:tcPr>
            <w:tcW w:w="1828" w:type="dxa"/>
          </w:tcPr>
          <w:p w14:paraId="1167534E" w14:textId="77777777" w:rsidR="00B42D69" w:rsidRPr="004E710F" w:rsidRDefault="00B42D69" w:rsidP="00B42D69">
            <w:pPr>
              <w:jc w:val="center"/>
              <w:rPr>
                <w:rFonts w:ascii="SassoonPrimaryInfant" w:hAnsi="SassoonPrimaryInfant" w:cstheme="majorHAnsi"/>
                <w:b/>
                <w:bCs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</w:rPr>
              <w:t>Art and Design</w:t>
            </w:r>
          </w:p>
          <w:p w14:paraId="43F3A4F6" w14:textId="77777777" w:rsidR="00B42D69" w:rsidRDefault="00B42D69" w:rsidP="00B42D69">
            <w:pPr>
              <w:jc w:val="center"/>
              <w:rPr>
                <w:rFonts w:ascii="SassoonPrimaryInfant" w:hAnsi="SassoonPrimaryInfant" w:cstheme="majorHAnsi"/>
              </w:rPr>
            </w:pPr>
          </w:p>
          <w:p w14:paraId="41581EAA" w14:textId="77777777" w:rsidR="00B42D69" w:rsidRPr="004E710F" w:rsidRDefault="00B42D69" w:rsidP="00B42D69">
            <w:pPr>
              <w:jc w:val="center"/>
              <w:rPr>
                <w:rFonts w:ascii="SassoonPrimaryInfant" w:hAnsi="SassoonPrimaryInfant" w:cstheme="majorHAnsi"/>
                <w:b/>
                <w:bCs/>
              </w:rPr>
            </w:pPr>
          </w:p>
        </w:tc>
        <w:tc>
          <w:tcPr>
            <w:tcW w:w="987" w:type="dxa"/>
            <w:shd w:val="clear" w:color="auto" w:fill="D9D9D9" w:themeFill="background1" w:themeFillShade="D9"/>
          </w:tcPr>
          <w:p w14:paraId="6C9D4476" w14:textId="77777777" w:rsidR="00B42D69" w:rsidRPr="00B54440" w:rsidRDefault="00B42D69" w:rsidP="00B42D69">
            <w:pPr>
              <w:rPr>
                <w:rFonts w:ascii="Dyslexie" w:hAnsi="Dyslexie" w:cstheme="majorHAnsi"/>
                <w:sz w:val="16"/>
                <w:szCs w:val="16"/>
              </w:rPr>
            </w:pPr>
          </w:p>
        </w:tc>
        <w:tc>
          <w:tcPr>
            <w:tcW w:w="1858" w:type="dxa"/>
            <w:shd w:val="clear" w:color="auto" w:fill="auto"/>
          </w:tcPr>
          <w:p w14:paraId="7ED8FD79" w14:textId="77777777" w:rsidR="00B42D69" w:rsidRPr="00B42D69" w:rsidRDefault="00B42D69" w:rsidP="00B42D69">
            <w:pPr>
              <w:rPr>
                <w:rFonts w:ascii="SassoonPrimaryInfant" w:hAnsi="SassoonPrimaryInfant"/>
                <w:iCs/>
                <w:u w:val="single"/>
              </w:rPr>
            </w:pPr>
            <w:r w:rsidRPr="00B42D69">
              <w:rPr>
                <w:rFonts w:ascii="SassoonPrimaryInfant" w:hAnsi="SassoonPrimaryInfant"/>
                <w:iCs/>
                <w:u w:val="single"/>
              </w:rPr>
              <w:t>Drawing and 3D</w:t>
            </w:r>
          </w:p>
          <w:p w14:paraId="68584180" w14:textId="759709D6" w:rsidR="00B42D69" w:rsidRPr="00BF2A96" w:rsidRDefault="00EA6AC8" w:rsidP="00B42D69">
            <w:pPr>
              <w:rPr>
                <w:rFonts w:ascii="SassoonPrimaryInfant" w:hAnsi="SassoonPrimaryInfant"/>
                <w:iCs/>
                <w:sz w:val="20"/>
                <w:szCs w:val="20"/>
              </w:rPr>
            </w:pPr>
            <w:r>
              <w:rPr>
                <w:rFonts w:ascii="SassoonPrimaryInfant" w:hAnsi="SassoonPrimaryInfant"/>
                <w:iCs/>
                <w:sz w:val="20"/>
                <w:szCs w:val="20"/>
              </w:rPr>
              <w:t>I can explain the uses of different pencils and explore mark making techniques to add shade.</w:t>
            </w:r>
          </w:p>
        </w:tc>
        <w:tc>
          <w:tcPr>
            <w:tcW w:w="1843" w:type="dxa"/>
            <w:shd w:val="clear" w:color="auto" w:fill="auto"/>
          </w:tcPr>
          <w:p w14:paraId="35548AA1" w14:textId="77777777" w:rsidR="00B42D69" w:rsidRDefault="00B42D69" w:rsidP="00B42D69">
            <w:pPr>
              <w:rPr>
                <w:rFonts w:ascii="SassoonPrimaryInfant" w:hAnsi="SassoonPrimaryInfant"/>
                <w:iCs/>
                <w:u w:val="single"/>
              </w:rPr>
            </w:pPr>
            <w:r w:rsidRPr="00BE5C0E">
              <w:rPr>
                <w:rFonts w:ascii="SassoonPrimaryInfant" w:hAnsi="SassoonPrimaryInfant"/>
                <w:iCs/>
                <w:u w:val="single"/>
              </w:rPr>
              <w:t>Drawing and 3D</w:t>
            </w:r>
          </w:p>
          <w:p w14:paraId="1CD5B53A" w14:textId="5FC09E22" w:rsidR="00EA6AC8" w:rsidRPr="00EA6AC8" w:rsidRDefault="00EA6AC8" w:rsidP="00EA6AC8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I can make a 2D drawing look 3D.</w:t>
            </w:r>
          </w:p>
        </w:tc>
        <w:tc>
          <w:tcPr>
            <w:tcW w:w="1843" w:type="dxa"/>
            <w:shd w:val="clear" w:color="auto" w:fill="auto"/>
          </w:tcPr>
          <w:p w14:paraId="0262C5D1" w14:textId="77777777" w:rsidR="00B42D69" w:rsidRDefault="00B42D69" w:rsidP="00B42D69">
            <w:pPr>
              <w:rPr>
                <w:rFonts w:ascii="SassoonPrimaryInfant" w:hAnsi="SassoonPrimaryInfant"/>
                <w:iCs/>
                <w:u w:val="single"/>
              </w:rPr>
            </w:pPr>
            <w:r w:rsidRPr="00BE5C0E">
              <w:rPr>
                <w:rFonts w:ascii="SassoonPrimaryInfant" w:hAnsi="SassoonPrimaryInfant"/>
                <w:iCs/>
                <w:u w:val="single"/>
              </w:rPr>
              <w:t>Drawing and 3D</w:t>
            </w:r>
          </w:p>
          <w:p w14:paraId="4D9630DC" w14:textId="5F986ACA" w:rsidR="00EA6AC8" w:rsidRPr="00EA6AC8" w:rsidRDefault="00EA6AC8" w:rsidP="00EA6AC8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I can explore ancient crafts and consider the techniques used, then design my own.</w:t>
            </w:r>
          </w:p>
        </w:tc>
        <w:tc>
          <w:tcPr>
            <w:tcW w:w="1842" w:type="dxa"/>
            <w:shd w:val="clear" w:color="auto" w:fill="auto"/>
          </w:tcPr>
          <w:p w14:paraId="0E3237C2" w14:textId="77777777" w:rsidR="00B42D69" w:rsidRDefault="00B42D69" w:rsidP="00B42D69">
            <w:pPr>
              <w:rPr>
                <w:rFonts w:ascii="SassoonPrimaryInfant" w:hAnsi="SassoonPrimaryInfant"/>
                <w:iCs/>
                <w:u w:val="single"/>
              </w:rPr>
            </w:pPr>
            <w:r w:rsidRPr="00BE5C0E">
              <w:rPr>
                <w:rFonts w:ascii="SassoonPrimaryInfant" w:hAnsi="SassoonPrimaryInfant"/>
                <w:iCs/>
                <w:u w:val="single"/>
              </w:rPr>
              <w:t>Drawing and 3D</w:t>
            </w:r>
          </w:p>
          <w:p w14:paraId="15DD4A02" w14:textId="6F701885" w:rsidR="00EA6AC8" w:rsidRPr="00EA6AC8" w:rsidRDefault="00EA6AC8" w:rsidP="00EA6AC8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I can create my own coil pot.</w:t>
            </w:r>
          </w:p>
        </w:tc>
        <w:tc>
          <w:tcPr>
            <w:tcW w:w="1843" w:type="dxa"/>
            <w:shd w:val="clear" w:color="auto" w:fill="auto"/>
          </w:tcPr>
          <w:p w14:paraId="02C42707" w14:textId="77777777" w:rsidR="00B42D69" w:rsidRDefault="00B42D69" w:rsidP="00B42D69">
            <w:pPr>
              <w:rPr>
                <w:rFonts w:ascii="SassoonPrimaryInfant" w:hAnsi="SassoonPrimaryInfant"/>
                <w:iCs/>
                <w:u w:val="single"/>
              </w:rPr>
            </w:pPr>
            <w:r w:rsidRPr="00BE5C0E">
              <w:rPr>
                <w:rFonts w:ascii="SassoonPrimaryInfant" w:hAnsi="SassoonPrimaryInfant"/>
                <w:iCs/>
                <w:u w:val="single"/>
              </w:rPr>
              <w:t>Drawing and 3D</w:t>
            </w:r>
          </w:p>
          <w:p w14:paraId="656CD949" w14:textId="307DE764" w:rsidR="00EA6AC8" w:rsidRPr="00EA6AC8" w:rsidRDefault="00EA6AC8" w:rsidP="00EA6AC8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  <w:r>
              <w:rPr>
                <w:rFonts w:ascii="SassoonPrimaryInfant" w:hAnsi="SassoonPrimaryInfant" w:cstheme="majorHAnsi"/>
                <w:sz w:val="20"/>
                <w:szCs w:val="20"/>
              </w:rPr>
              <w:t>I can research modern potters and develop questions about their work, then design work in their style.</w:t>
            </w:r>
          </w:p>
        </w:tc>
        <w:tc>
          <w:tcPr>
            <w:tcW w:w="1843" w:type="dxa"/>
          </w:tcPr>
          <w:p w14:paraId="758D1DF6" w14:textId="77777777" w:rsidR="00B42D69" w:rsidRDefault="00B42D69" w:rsidP="00B42D69">
            <w:pPr>
              <w:rPr>
                <w:rFonts w:ascii="SassoonPrimaryInfant" w:hAnsi="SassoonPrimaryInfant"/>
                <w:iCs/>
                <w:u w:val="single"/>
              </w:rPr>
            </w:pPr>
            <w:r w:rsidRPr="00BE5C0E">
              <w:rPr>
                <w:rFonts w:ascii="SassoonPrimaryInfant" w:hAnsi="SassoonPrimaryInfant"/>
                <w:iCs/>
                <w:u w:val="single"/>
              </w:rPr>
              <w:t>Drawing and 3D</w:t>
            </w:r>
          </w:p>
          <w:p w14:paraId="7443C78C" w14:textId="1EB66461" w:rsidR="00EA6AC8" w:rsidRPr="00EA6AC8" w:rsidRDefault="00EA6AC8" w:rsidP="00EA6AC8">
            <w:pPr>
              <w:rPr>
                <w:rFonts w:ascii="SassoonPrimaryInfant" w:hAnsi="SassoonPrimaryInfant"/>
                <w:sz w:val="20"/>
                <w:szCs w:val="20"/>
                <w:u w:val="double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I can design and make a 3D project.</w:t>
            </w:r>
          </w:p>
        </w:tc>
        <w:tc>
          <w:tcPr>
            <w:tcW w:w="1843" w:type="dxa"/>
          </w:tcPr>
          <w:p w14:paraId="5FC130DE" w14:textId="77777777" w:rsidR="00B42D69" w:rsidRDefault="00B42D69" w:rsidP="00B42D69">
            <w:pPr>
              <w:rPr>
                <w:rFonts w:ascii="SassoonPrimaryInfant" w:hAnsi="SassoonPrimaryInfant"/>
                <w:iCs/>
                <w:u w:val="single"/>
              </w:rPr>
            </w:pPr>
            <w:r w:rsidRPr="00BE5C0E">
              <w:rPr>
                <w:rFonts w:ascii="SassoonPrimaryInfant" w:hAnsi="SassoonPrimaryInfant"/>
                <w:iCs/>
                <w:u w:val="single"/>
              </w:rPr>
              <w:t>Drawing and 3D</w:t>
            </w:r>
          </w:p>
          <w:p w14:paraId="03B9CE2B" w14:textId="0CEE1D70" w:rsidR="00EA6AC8" w:rsidRPr="007D024F" w:rsidRDefault="00EA6AC8" w:rsidP="00B42D69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7D024F">
              <w:rPr>
                <w:rFonts w:ascii="SassoonPrimaryInfant" w:hAnsi="SassoonPrimaryInfant"/>
                <w:iCs/>
                <w:sz w:val="20"/>
                <w:szCs w:val="20"/>
              </w:rPr>
              <w:t>I can evaluate my own work and give feedback to others.</w:t>
            </w:r>
          </w:p>
        </w:tc>
      </w:tr>
      <w:tr w:rsidR="00B42D69" w14:paraId="4290BA7D" w14:textId="5E77DF94" w:rsidTr="00B42D69">
        <w:trPr>
          <w:trHeight w:val="678"/>
        </w:trPr>
        <w:tc>
          <w:tcPr>
            <w:tcW w:w="1828" w:type="dxa"/>
          </w:tcPr>
          <w:p w14:paraId="37B4E8D2" w14:textId="77777777" w:rsidR="006E07A9" w:rsidRPr="004E710F" w:rsidRDefault="006E07A9" w:rsidP="00BF2A96">
            <w:pPr>
              <w:jc w:val="center"/>
              <w:rPr>
                <w:rFonts w:ascii="SassoonPrimaryInfant" w:hAnsi="SassoonPrimaryInfant" w:cstheme="majorHAnsi"/>
                <w:b/>
                <w:bCs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</w:rPr>
              <w:t>Design Technology</w:t>
            </w:r>
          </w:p>
          <w:p w14:paraId="4407941D" w14:textId="04203091" w:rsidR="006E07A9" w:rsidRPr="00A67C84" w:rsidRDefault="006E07A9" w:rsidP="00BF2A96">
            <w:pPr>
              <w:jc w:val="center"/>
              <w:rPr>
                <w:rFonts w:ascii="SassoonPrimaryInfant" w:hAnsi="SassoonPrimaryInfant" w:cstheme="majorHAnsi"/>
              </w:rPr>
            </w:pPr>
          </w:p>
        </w:tc>
        <w:tc>
          <w:tcPr>
            <w:tcW w:w="987" w:type="dxa"/>
            <w:shd w:val="clear" w:color="auto" w:fill="D9D9D9" w:themeFill="background1" w:themeFillShade="D9"/>
          </w:tcPr>
          <w:p w14:paraId="71C9E391" w14:textId="77777777" w:rsidR="006E07A9" w:rsidRPr="00B54440" w:rsidRDefault="006E07A9" w:rsidP="00BF2A96">
            <w:pPr>
              <w:rPr>
                <w:rFonts w:ascii="Dyslexie" w:hAnsi="Dyslexie" w:cstheme="majorHAnsi"/>
                <w:sz w:val="16"/>
                <w:szCs w:val="16"/>
              </w:rPr>
            </w:pPr>
          </w:p>
        </w:tc>
        <w:tc>
          <w:tcPr>
            <w:tcW w:w="1858" w:type="dxa"/>
            <w:shd w:val="clear" w:color="auto" w:fill="D9D9D9" w:themeFill="background1" w:themeFillShade="D9"/>
          </w:tcPr>
          <w:p w14:paraId="692C1301" w14:textId="611B4E5B" w:rsidR="006E07A9" w:rsidRPr="00AA792F" w:rsidRDefault="006E07A9" w:rsidP="00BF2A96">
            <w:pPr>
              <w:rPr>
                <w:rFonts w:ascii="SassoonPrimaryInfant" w:hAnsi="SassoonPrimaryInfant"/>
                <w:iCs/>
                <w:sz w:val="20"/>
                <w:szCs w:val="20"/>
                <w:u w:val="single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5AE20BC4" w14:textId="663C5FDC" w:rsidR="006E07A9" w:rsidRPr="00790836" w:rsidRDefault="006E07A9" w:rsidP="00BF2A96">
            <w:pPr>
              <w:rPr>
                <w:rFonts w:ascii="SassoonPrimaryInfant" w:hAnsi="SassoonPrimaryInfant"/>
                <w:i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2CEA4874" w14:textId="711F8417" w:rsidR="006E07A9" w:rsidRPr="00790836" w:rsidRDefault="006E07A9" w:rsidP="00BF2A96">
            <w:pPr>
              <w:rPr>
                <w:rFonts w:ascii="SassoonPrimaryInfant" w:hAnsi="SassoonPrimaryInfant"/>
                <w:iCs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D9D9D9" w:themeFill="background1" w:themeFillShade="D9"/>
          </w:tcPr>
          <w:p w14:paraId="32EA5359" w14:textId="4DE8A56F" w:rsidR="006E07A9" w:rsidRPr="00790836" w:rsidRDefault="006E07A9" w:rsidP="00BF2A96">
            <w:pPr>
              <w:rPr>
                <w:rFonts w:ascii="SassoonPrimaryInfant" w:hAnsi="SassoonPrimaryInfant"/>
                <w:i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628C4290" w14:textId="24B1A3E1" w:rsidR="006E07A9" w:rsidRPr="006C718B" w:rsidRDefault="006E07A9" w:rsidP="00BF2A96">
            <w:pPr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4AB808FF" w14:textId="5AEF2D81" w:rsidR="006E07A9" w:rsidRPr="00790836" w:rsidRDefault="006E07A9" w:rsidP="00BF2A96">
            <w:pPr>
              <w:rPr>
                <w:rFonts w:ascii="SassoonPrimaryInfant" w:hAnsi="SassoonPrimaryInfant"/>
                <w:sz w:val="20"/>
                <w:szCs w:val="20"/>
                <w:u w:val="single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141FC3E5" w14:textId="4AB34872" w:rsidR="006E07A9" w:rsidRPr="00790836" w:rsidRDefault="006E07A9" w:rsidP="00BF2A96">
            <w:pPr>
              <w:rPr>
                <w:rFonts w:ascii="SassoonPrimaryInfant" w:hAnsi="SassoonPrimaryInfant"/>
                <w:sz w:val="20"/>
                <w:szCs w:val="20"/>
                <w:u w:val="single"/>
              </w:rPr>
            </w:pPr>
          </w:p>
        </w:tc>
      </w:tr>
      <w:tr w:rsidR="009578E6" w14:paraId="6C15186A" w14:textId="3B011BEF" w:rsidTr="009578E6">
        <w:trPr>
          <w:trHeight w:val="678"/>
        </w:trPr>
        <w:tc>
          <w:tcPr>
            <w:tcW w:w="1828" w:type="dxa"/>
          </w:tcPr>
          <w:p w14:paraId="0BC9E2A4" w14:textId="77777777" w:rsidR="009578E6" w:rsidRDefault="009578E6" w:rsidP="009578E6">
            <w:pPr>
              <w:jc w:val="center"/>
              <w:rPr>
                <w:rFonts w:ascii="SassoonPrimaryInfant" w:hAnsi="SassoonPrimaryInfant" w:cstheme="majorHAnsi"/>
                <w:b/>
                <w:bCs/>
              </w:rPr>
            </w:pPr>
            <w:r w:rsidRPr="004E710F">
              <w:rPr>
                <w:rFonts w:ascii="SassoonPrimaryInfant" w:hAnsi="SassoonPrimaryInfant" w:cstheme="majorHAnsi"/>
                <w:b/>
                <w:bCs/>
              </w:rPr>
              <w:t>RE</w:t>
            </w:r>
          </w:p>
          <w:p w14:paraId="48AA26AA" w14:textId="6C208C50" w:rsidR="009578E6" w:rsidRPr="00A67C84" w:rsidRDefault="009578E6" w:rsidP="009578E6">
            <w:pPr>
              <w:jc w:val="center"/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Creation and science: conflicting or complimentary?</w:t>
            </w:r>
          </w:p>
        </w:tc>
        <w:tc>
          <w:tcPr>
            <w:tcW w:w="987" w:type="dxa"/>
            <w:shd w:val="clear" w:color="auto" w:fill="D9D9D9" w:themeFill="background1" w:themeFillShade="D9"/>
          </w:tcPr>
          <w:p w14:paraId="429A2126" w14:textId="77777777" w:rsidR="009578E6" w:rsidRPr="00B54440" w:rsidRDefault="009578E6" w:rsidP="009578E6">
            <w:pPr>
              <w:rPr>
                <w:rFonts w:ascii="Dyslexie" w:hAnsi="Dyslexie" w:cstheme="majorHAnsi"/>
                <w:sz w:val="16"/>
                <w:szCs w:val="16"/>
              </w:rPr>
            </w:pPr>
          </w:p>
        </w:tc>
        <w:tc>
          <w:tcPr>
            <w:tcW w:w="1858" w:type="dxa"/>
            <w:shd w:val="clear" w:color="auto" w:fill="D9D9D9" w:themeFill="background1" w:themeFillShade="D9"/>
          </w:tcPr>
          <w:p w14:paraId="2DF67D08" w14:textId="5A77C9D0" w:rsidR="009578E6" w:rsidRPr="009578E6" w:rsidRDefault="009578E6" w:rsidP="009578E6">
            <w:pPr>
              <w:rPr>
                <w:rFonts w:ascii="SassoonPrimaryInfant" w:hAnsi="SassoonPrimaryInfant"/>
                <w:iCs/>
              </w:rPr>
            </w:pPr>
            <w:r w:rsidRPr="009578E6">
              <w:rPr>
                <w:rFonts w:ascii="SassoonPrimaryInfant" w:hAnsi="SassoonPrimaryInfant"/>
              </w:rPr>
              <w:t>Inset</w:t>
            </w:r>
          </w:p>
        </w:tc>
        <w:tc>
          <w:tcPr>
            <w:tcW w:w="1843" w:type="dxa"/>
            <w:shd w:val="clear" w:color="auto" w:fill="auto"/>
          </w:tcPr>
          <w:p w14:paraId="73FBC40C" w14:textId="77777777" w:rsidR="009578E6" w:rsidRDefault="009578E6" w:rsidP="009578E6">
            <w:pPr>
              <w:rPr>
                <w:rFonts w:ascii="SassoonPrimaryInfant" w:hAnsi="SassoonPrimaryInfant"/>
                <w:u w:val="single"/>
              </w:rPr>
            </w:pPr>
            <w:r w:rsidRPr="003465BC">
              <w:rPr>
                <w:rFonts w:ascii="SassoonPrimaryInfant" w:hAnsi="SassoonPrimaryInfant"/>
                <w:u w:val="single"/>
              </w:rPr>
              <w:t>Identity</w:t>
            </w:r>
          </w:p>
          <w:p w14:paraId="642767A8" w14:textId="70C45323" w:rsidR="009578E6" w:rsidRPr="009578E6" w:rsidRDefault="009578E6" w:rsidP="009578E6">
            <w:pPr>
              <w:rPr>
                <w:rFonts w:ascii="SassoonPrimaryInfant" w:hAnsi="SassoonPrimaryInfant"/>
                <w:iCs/>
                <w:sz w:val="20"/>
                <w:szCs w:val="20"/>
              </w:rPr>
            </w:pPr>
            <w:r w:rsidRPr="009578E6">
              <w:rPr>
                <w:rFonts w:ascii="SassoonPrimaryInfant" w:hAnsi="SassoonPrimaryInfant"/>
                <w:sz w:val="20"/>
                <w:szCs w:val="20"/>
              </w:rPr>
              <w:t>I can recall prior learning about creation.</w:t>
            </w:r>
          </w:p>
        </w:tc>
        <w:tc>
          <w:tcPr>
            <w:tcW w:w="1843" w:type="dxa"/>
            <w:shd w:val="clear" w:color="auto" w:fill="auto"/>
          </w:tcPr>
          <w:p w14:paraId="3CFE411F" w14:textId="77777777" w:rsidR="009578E6" w:rsidRDefault="009578E6" w:rsidP="009578E6">
            <w:pPr>
              <w:rPr>
                <w:rFonts w:ascii="SassoonPrimaryInfant" w:hAnsi="SassoonPrimaryInfant"/>
                <w:u w:val="single"/>
              </w:rPr>
            </w:pPr>
            <w:r w:rsidRPr="003465BC">
              <w:rPr>
                <w:rFonts w:ascii="SassoonPrimaryInfant" w:hAnsi="SassoonPrimaryInfant"/>
                <w:u w:val="single"/>
              </w:rPr>
              <w:t>Identity</w:t>
            </w:r>
          </w:p>
          <w:p w14:paraId="56C08A5F" w14:textId="054C52CC" w:rsidR="009578E6" w:rsidRPr="009578E6" w:rsidRDefault="009578E6" w:rsidP="009578E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9578E6">
              <w:rPr>
                <w:rFonts w:ascii="SassoonPrimaryInfant" w:hAnsi="SassoonPrimaryInfant"/>
                <w:sz w:val="20"/>
                <w:szCs w:val="20"/>
              </w:rPr>
              <w:t xml:space="preserve">What is the </w:t>
            </w:r>
            <w:r>
              <w:rPr>
                <w:rFonts w:ascii="SassoonPrimaryInfant" w:hAnsi="SassoonPrimaryInfant"/>
                <w:sz w:val="20"/>
                <w:szCs w:val="20"/>
              </w:rPr>
              <w:t>b</w:t>
            </w:r>
            <w:r w:rsidRPr="009578E6">
              <w:rPr>
                <w:rFonts w:ascii="SassoonPrimaryInfant" w:hAnsi="SassoonPrimaryInfant"/>
                <w:sz w:val="20"/>
                <w:szCs w:val="20"/>
              </w:rPr>
              <w:t xml:space="preserve">ig </w:t>
            </w:r>
            <w:r>
              <w:rPr>
                <w:rFonts w:ascii="SassoonPrimaryInfant" w:hAnsi="SassoonPrimaryInfant"/>
                <w:sz w:val="20"/>
                <w:szCs w:val="20"/>
              </w:rPr>
              <w:t>b</w:t>
            </w:r>
            <w:r w:rsidRPr="009578E6">
              <w:rPr>
                <w:rFonts w:ascii="SassoonPrimaryInfant" w:hAnsi="SassoonPrimaryInfant"/>
                <w:sz w:val="20"/>
                <w:szCs w:val="20"/>
              </w:rPr>
              <w:t xml:space="preserve">ang </w:t>
            </w:r>
            <w:r>
              <w:rPr>
                <w:rFonts w:ascii="SassoonPrimaryInfant" w:hAnsi="SassoonPrimaryInfant"/>
                <w:sz w:val="20"/>
                <w:szCs w:val="20"/>
              </w:rPr>
              <w:t>t</w:t>
            </w:r>
            <w:r w:rsidRPr="009578E6">
              <w:rPr>
                <w:rFonts w:ascii="SassoonPrimaryInfant" w:hAnsi="SassoonPrimaryInfant"/>
                <w:sz w:val="20"/>
                <w:szCs w:val="20"/>
              </w:rPr>
              <w:t>heory?</w:t>
            </w:r>
          </w:p>
        </w:tc>
        <w:tc>
          <w:tcPr>
            <w:tcW w:w="1842" w:type="dxa"/>
            <w:shd w:val="clear" w:color="auto" w:fill="auto"/>
          </w:tcPr>
          <w:p w14:paraId="12AF78BD" w14:textId="77777777" w:rsidR="009578E6" w:rsidRDefault="009578E6" w:rsidP="009578E6">
            <w:pPr>
              <w:rPr>
                <w:rFonts w:ascii="SassoonPrimaryInfant" w:hAnsi="SassoonPrimaryInfant"/>
                <w:u w:val="single"/>
              </w:rPr>
            </w:pPr>
            <w:r w:rsidRPr="003465BC">
              <w:rPr>
                <w:rFonts w:ascii="SassoonPrimaryInfant" w:hAnsi="SassoonPrimaryInfant"/>
                <w:u w:val="single"/>
              </w:rPr>
              <w:t>Identity</w:t>
            </w:r>
          </w:p>
          <w:p w14:paraId="33893F65" w14:textId="222FA9BB" w:rsidR="009578E6" w:rsidRPr="009578E6" w:rsidRDefault="009578E6" w:rsidP="009578E6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What is evolution theory?</w:t>
            </w:r>
          </w:p>
        </w:tc>
        <w:tc>
          <w:tcPr>
            <w:tcW w:w="1843" w:type="dxa"/>
            <w:shd w:val="clear" w:color="auto" w:fill="auto"/>
          </w:tcPr>
          <w:p w14:paraId="14C68838" w14:textId="77777777" w:rsidR="009578E6" w:rsidRDefault="009578E6" w:rsidP="009578E6">
            <w:pPr>
              <w:rPr>
                <w:rFonts w:ascii="SassoonPrimaryInfant" w:hAnsi="SassoonPrimaryInfant"/>
                <w:u w:val="single"/>
              </w:rPr>
            </w:pPr>
            <w:r w:rsidRPr="003465BC">
              <w:rPr>
                <w:rFonts w:ascii="SassoonPrimaryInfant" w:hAnsi="SassoonPrimaryInfant"/>
                <w:u w:val="single"/>
              </w:rPr>
              <w:t>Identity</w:t>
            </w:r>
          </w:p>
          <w:p w14:paraId="3351DA36" w14:textId="5DE1783F" w:rsidR="009578E6" w:rsidRPr="009578E6" w:rsidRDefault="009578E6" w:rsidP="009578E6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  <w:r>
              <w:rPr>
                <w:rFonts w:ascii="SassoonPrimaryInfant" w:hAnsi="SassoonPrimaryInfant" w:cstheme="majorHAnsi"/>
                <w:sz w:val="20"/>
                <w:szCs w:val="20"/>
              </w:rPr>
              <w:t>How do the big bang/evolution theories link with the bible?</w:t>
            </w:r>
          </w:p>
        </w:tc>
        <w:tc>
          <w:tcPr>
            <w:tcW w:w="1843" w:type="dxa"/>
            <w:shd w:val="clear" w:color="auto" w:fill="auto"/>
          </w:tcPr>
          <w:p w14:paraId="43628077" w14:textId="77777777" w:rsidR="009578E6" w:rsidRDefault="009578E6" w:rsidP="009578E6">
            <w:pPr>
              <w:rPr>
                <w:rFonts w:ascii="SassoonPrimaryInfant" w:hAnsi="SassoonPrimaryInfant"/>
                <w:u w:val="single"/>
              </w:rPr>
            </w:pPr>
            <w:r w:rsidRPr="003465BC">
              <w:rPr>
                <w:rFonts w:ascii="SassoonPrimaryInfant" w:hAnsi="SassoonPrimaryInfant"/>
                <w:u w:val="single"/>
              </w:rPr>
              <w:t>Identity</w:t>
            </w:r>
          </w:p>
          <w:p w14:paraId="0F2AAC40" w14:textId="605294FA" w:rsidR="009578E6" w:rsidRPr="009578E6" w:rsidRDefault="009578E6" w:rsidP="009578E6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  <w:r>
              <w:rPr>
                <w:rFonts w:ascii="SassoonPrimaryInfant" w:hAnsi="SassoonPrimaryInfant" w:cstheme="majorHAnsi"/>
                <w:sz w:val="20"/>
                <w:szCs w:val="20"/>
              </w:rPr>
              <w:t>I can express why Scientists and Christians may have conflicting opinions.</w:t>
            </w:r>
          </w:p>
        </w:tc>
        <w:tc>
          <w:tcPr>
            <w:tcW w:w="1843" w:type="dxa"/>
            <w:shd w:val="clear" w:color="auto" w:fill="auto"/>
          </w:tcPr>
          <w:p w14:paraId="37A304EB" w14:textId="77777777" w:rsidR="009578E6" w:rsidRDefault="009578E6" w:rsidP="009578E6">
            <w:pPr>
              <w:rPr>
                <w:rFonts w:ascii="SassoonPrimaryInfant" w:hAnsi="SassoonPrimaryInfant"/>
                <w:u w:val="single"/>
              </w:rPr>
            </w:pPr>
            <w:r w:rsidRPr="003465BC">
              <w:rPr>
                <w:rFonts w:ascii="SassoonPrimaryInfant" w:hAnsi="SassoonPrimaryInfant"/>
                <w:u w:val="single"/>
              </w:rPr>
              <w:t>Identity</w:t>
            </w:r>
          </w:p>
          <w:p w14:paraId="352CA49A" w14:textId="3F4B0C3A" w:rsidR="009578E6" w:rsidRPr="009578E6" w:rsidRDefault="009578E6" w:rsidP="009578E6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  <w:r>
              <w:rPr>
                <w:rFonts w:ascii="SassoonPrimaryInfant" w:hAnsi="SassoonPrimaryInfant" w:cstheme="majorHAnsi"/>
                <w:sz w:val="20"/>
                <w:szCs w:val="20"/>
              </w:rPr>
              <w:t>How do Scientists use religious texts to support their faith?</w:t>
            </w:r>
          </w:p>
        </w:tc>
      </w:tr>
    </w:tbl>
    <w:p w14:paraId="5DD6DE98" w14:textId="6D9165B5" w:rsidR="003D6B0D" w:rsidRPr="001A7E5D" w:rsidRDefault="003D6B0D"/>
    <w:sectPr w:rsidR="003D6B0D" w:rsidRPr="001A7E5D" w:rsidSect="00AD1EEC">
      <w:headerReference w:type="default" r:id="rId8"/>
      <w:footerReference w:type="default" r:id="rId9"/>
      <w:pgSz w:w="16838" w:h="11906" w:orient="landscape"/>
      <w:pgMar w:top="720" w:right="720" w:bottom="720" w:left="720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E45BCF" w14:textId="77777777" w:rsidR="001F186B" w:rsidRDefault="001F186B" w:rsidP="00D772BF">
      <w:pPr>
        <w:spacing w:after="0" w:line="240" w:lineRule="auto"/>
      </w:pPr>
      <w:r>
        <w:separator/>
      </w:r>
    </w:p>
  </w:endnote>
  <w:endnote w:type="continuationSeparator" w:id="0">
    <w:p w14:paraId="6C08F905" w14:textId="77777777" w:rsidR="001F186B" w:rsidRDefault="001F186B" w:rsidP="00D77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yslexie">
    <w:panose1 w:val="02000000000000000000"/>
    <w:charset w:val="00"/>
    <w:family w:val="auto"/>
    <w:pitch w:val="variable"/>
    <w:sig w:usb0="A00002AF" w:usb1="0000004A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83851097"/>
      <w:docPartObj>
        <w:docPartGallery w:val="Page Numbers (Bottom of Page)"/>
        <w:docPartUnique/>
      </w:docPartObj>
    </w:sdtPr>
    <w:sdtEndPr>
      <w:rPr>
        <w:rFonts w:ascii="Dyslexie" w:hAnsi="Dyslexie"/>
        <w:b/>
        <w:bCs/>
        <w:noProof/>
        <w:sz w:val="20"/>
        <w:szCs w:val="20"/>
      </w:rPr>
    </w:sdtEndPr>
    <w:sdtContent>
      <w:p w14:paraId="41597665" w14:textId="03626A50" w:rsidR="00D772BF" w:rsidRPr="001C4543" w:rsidRDefault="00D772BF">
        <w:pPr>
          <w:pStyle w:val="Footer"/>
          <w:jc w:val="center"/>
          <w:rPr>
            <w:rFonts w:ascii="Dyslexie" w:hAnsi="Dyslexie"/>
            <w:b/>
            <w:bCs/>
            <w:sz w:val="20"/>
            <w:szCs w:val="20"/>
          </w:rPr>
        </w:pPr>
        <w:r w:rsidRPr="001C4543">
          <w:rPr>
            <w:rFonts w:ascii="Dyslexie" w:hAnsi="Dyslexie"/>
            <w:b/>
            <w:bCs/>
            <w:sz w:val="20"/>
            <w:szCs w:val="20"/>
          </w:rPr>
          <w:fldChar w:fldCharType="begin"/>
        </w:r>
        <w:r w:rsidRPr="001C4543">
          <w:rPr>
            <w:rFonts w:ascii="Dyslexie" w:hAnsi="Dyslexie"/>
            <w:b/>
            <w:bCs/>
            <w:sz w:val="20"/>
            <w:szCs w:val="20"/>
          </w:rPr>
          <w:instrText xml:space="preserve"> PAGE   \* MERGEFORMAT </w:instrText>
        </w:r>
        <w:r w:rsidRPr="001C4543">
          <w:rPr>
            <w:rFonts w:ascii="Dyslexie" w:hAnsi="Dyslexie"/>
            <w:b/>
            <w:bCs/>
            <w:sz w:val="20"/>
            <w:szCs w:val="20"/>
          </w:rPr>
          <w:fldChar w:fldCharType="separate"/>
        </w:r>
        <w:r w:rsidRPr="001C4543">
          <w:rPr>
            <w:rFonts w:ascii="Dyslexie" w:hAnsi="Dyslexie"/>
            <w:b/>
            <w:bCs/>
            <w:noProof/>
            <w:sz w:val="20"/>
            <w:szCs w:val="20"/>
          </w:rPr>
          <w:t>2</w:t>
        </w:r>
        <w:r w:rsidRPr="001C4543">
          <w:rPr>
            <w:rFonts w:ascii="Dyslexie" w:hAnsi="Dyslexie"/>
            <w:b/>
            <w:bCs/>
            <w:noProof/>
            <w:sz w:val="20"/>
            <w:szCs w:val="20"/>
          </w:rPr>
          <w:fldChar w:fldCharType="end"/>
        </w:r>
      </w:p>
    </w:sdtContent>
  </w:sdt>
  <w:p w14:paraId="0185AC37" w14:textId="77777777" w:rsidR="00D772BF" w:rsidRDefault="00D772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A5224F" w14:textId="77777777" w:rsidR="001F186B" w:rsidRDefault="001F186B" w:rsidP="00D772BF">
      <w:pPr>
        <w:spacing w:after="0" w:line="240" w:lineRule="auto"/>
      </w:pPr>
      <w:r>
        <w:separator/>
      </w:r>
    </w:p>
  </w:footnote>
  <w:footnote w:type="continuationSeparator" w:id="0">
    <w:p w14:paraId="62831547" w14:textId="77777777" w:rsidR="001F186B" w:rsidRDefault="001F186B" w:rsidP="00D772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D82B8" w14:textId="76A6AE2A" w:rsidR="00D772BF" w:rsidRPr="004E710F" w:rsidRDefault="00AD1EEC" w:rsidP="00D772BF">
    <w:pPr>
      <w:pStyle w:val="Header"/>
      <w:jc w:val="center"/>
      <w:rPr>
        <w:rFonts w:ascii="SassoonPrimaryInfant" w:hAnsi="SassoonPrimaryInfant"/>
        <w:b/>
        <w:bCs/>
        <w:sz w:val="28"/>
        <w:szCs w:val="28"/>
      </w:rPr>
    </w:pPr>
    <w:r w:rsidRPr="004E710F">
      <w:rPr>
        <w:rFonts w:ascii="SassoonPrimaryInfant" w:hAnsi="SassoonPrimaryInfant"/>
        <w:b/>
        <w:bCs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42D25F64" wp14:editId="31D747E3">
          <wp:simplePos x="0" y="0"/>
          <wp:positionH relativeFrom="page">
            <wp:posOffset>9577705</wp:posOffset>
          </wp:positionH>
          <wp:positionV relativeFrom="paragraph">
            <wp:posOffset>-265430</wp:posOffset>
          </wp:positionV>
          <wp:extent cx="883920" cy="883920"/>
          <wp:effectExtent l="0" t="0" r="0" b="0"/>
          <wp:wrapTight wrapText="bothSides">
            <wp:wrapPolygon edited="0">
              <wp:start x="0" y="0"/>
              <wp:lineTo x="0" y="20948"/>
              <wp:lineTo x="20948" y="20948"/>
              <wp:lineTo x="20948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3920" cy="883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E710F">
      <w:rPr>
        <w:rFonts w:ascii="SassoonPrimaryInfant" w:hAnsi="SassoonPrimaryInfant"/>
        <w:b/>
        <w:bCs/>
        <w:noProof/>
        <w:sz w:val="28"/>
        <w:szCs w:val="28"/>
      </w:rPr>
      <w:drawing>
        <wp:anchor distT="0" distB="0" distL="114300" distR="114300" simplePos="0" relativeHeight="251658240" behindDoc="1" locked="0" layoutInCell="1" allowOverlap="1" wp14:anchorId="1727DF85" wp14:editId="125E803A">
          <wp:simplePos x="0" y="0"/>
          <wp:positionH relativeFrom="page">
            <wp:posOffset>220980</wp:posOffset>
          </wp:positionH>
          <wp:positionV relativeFrom="page">
            <wp:posOffset>91440</wp:posOffset>
          </wp:positionV>
          <wp:extent cx="881380" cy="881380"/>
          <wp:effectExtent l="0" t="0" r="0" b="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1380" cy="8813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72BF" w:rsidRPr="004E710F">
      <w:rPr>
        <w:rFonts w:ascii="SassoonPrimaryInfant" w:hAnsi="SassoonPrimaryInfant"/>
        <w:b/>
        <w:bCs/>
        <w:sz w:val="28"/>
        <w:szCs w:val="28"/>
      </w:rPr>
      <w:t xml:space="preserve">North Wheatley C of E Primary </w:t>
    </w:r>
  </w:p>
  <w:p w14:paraId="17ECACFD" w14:textId="39DAB8D5" w:rsidR="00D772BF" w:rsidRPr="001C4543" w:rsidRDefault="008430D6" w:rsidP="00D772BF">
    <w:pPr>
      <w:pStyle w:val="Header"/>
      <w:jc w:val="center"/>
      <w:rPr>
        <w:rFonts w:ascii="Dyslexie" w:hAnsi="Dyslexie"/>
        <w:b/>
        <w:bCs/>
        <w:sz w:val="20"/>
        <w:szCs w:val="20"/>
      </w:rPr>
    </w:pPr>
    <w:r w:rsidRPr="004E710F">
      <w:rPr>
        <w:rFonts w:ascii="SassoonPrimaryInfant" w:hAnsi="SassoonPrimaryInfant"/>
        <w:b/>
        <w:bCs/>
        <w:sz w:val="28"/>
        <w:szCs w:val="28"/>
      </w:rPr>
      <w:t>Amethyst</w:t>
    </w:r>
    <w:r w:rsidR="00E953F6" w:rsidRPr="004E710F">
      <w:rPr>
        <w:rFonts w:ascii="SassoonPrimaryInfant" w:hAnsi="SassoonPrimaryInfant"/>
        <w:b/>
        <w:bCs/>
        <w:sz w:val="28"/>
        <w:szCs w:val="28"/>
      </w:rPr>
      <w:t xml:space="preserve"> Class</w:t>
    </w:r>
    <w:r w:rsidR="00D772BF" w:rsidRPr="004E710F">
      <w:rPr>
        <w:rFonts w:ascii="SassoonPrimaryInfant" w:hAnsi="SassoonPrimaryInfant"/>
        <w:b/>
        <w:bCs/>
        <w:sz w:val="28"/>
        <w:szCs w:val="28"/>
      </w:rPr>
      <w:t xml:space="preserve"> – </w:t>
    </w:r>
    <w:r w:rsidR="006E07A9">
      <w:rPr>
        <w:rFonts w:ascii="SassoonPrimaryInfant" w:hAnsi="SassoonPrimaryInfant"/>
        <w:b/>
        <w:bCs/>
        <w:sz w:val="28"/>
        <w:szCs w:val="28"/>
      </w:rPr>
      <w:t>Autumn 1</w:t>
    </w:r>
    <w:r w:rsidR="00D772BF" w:rsidRPr="004E710F">
      <w:rPr>
        <w:rFonts w:ascii="SassoonPrimaryInfant" w:hAnsi="SassoonPrimaryInfant"/>
        <w:b/>
        <w:bCs/>
        <w:sz w:val="28"/>
        <w:szCs w:val="28"/>
      </w:rPr>
      <w:t xml:space="preserve"> – Medium Term Plan</w:t>
    </w:r>
  </w:p>
  <w:p w14:paraId="7D796C00" w14:textId="0203E86D" w:rsidR="00D772BF" w:rsidRDefault="00D772B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16096"/>
    <w:multiLevelType w:val="hybridMultilevel"/>
    <w:tmpl w:val="5DBE9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1839C1"/>
    <w:multiLevelType w:val="hybridMultilevel"/>
    <w:tmpl w:val="7024B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1126E1"/>
    <w:multiLevelType w:val="hybridMultilevel"/>
    <w:tmpl w:val="713449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5AF40B8"/>
    <w:multiLevelType w:val="hybridMultilevel"/>
    <w:tmpl w:val="AB30D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804CD7"/>
    <w:multiLevelType w:val="hybridMultilevel"/>
    <w:tmpl w:val="554CA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FA6E1C"/>
    <w:multiLevelType w:val="hybridMultilevel"/>
    <w:tmpl w:val="5C300A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702A5B"/>
    <w:multiLevelType w:val="hybridMultilevel"/>
    <w:tmpl w:val="AA3E7E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9D37D1"/>
    <w:multiLevelType w:val="hybridMultilevel"/>
    <w:tmpl w:val="BC5A40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4"/>
  </w:num>
  <w:num w:numId="5">
    <w:abstractNumId w:val="2"/>
  </w:num>
  <w:num w:numId="6">
    <w:abstractNumId w:val="7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2BF"/>
    <w:rsid w:val="00007002"/>
    <w:rsid w:val="000113DF"/>
    <w:rsid w:val="00011AA7"/>
    <w:rsid w:val="00015C45"/>
    <w:rsid w:val="000173D9"/>
    <w:rsid w:val="0002146C"/>
    <w:rsid w:val="00022D88"/>
    <w:rsid w:val="0002359A"/>
    <w:rsid w:val="0003264D"/>
    <w:rsid w:val="00033CC9"/>
    <w:rsid w:val="00040BE5"/>
    <w:rsid w:val="00042C47"/>
    <w:rsid w:val="00046904"/>
    <w:rsid w:val="00050AF7"/>
    <w:rsid w:val="00051134"/>
    <w:rsid w:val="00056758"/>
    <w:rsid w:val="00057A13"/>
    <w:rsid w:val="0006229E"/>
    <w:rsid w:val="00062A7B"/>
    <w:rsid w:val="00064DD1"/>
    <w:rsid w:val="00067C91"/>
    <w:rsid w:val="0007521F"/>
    <w:rsid w:val="000761C5"/>
    <w:rsid w:val="00081C60"/>
    <w:rsid w:val="0008671F"/>
    <w:rsid w:val="0009579A"/>
    <w:rsid w:val="00095D14"/>
    <w:rsid w:val="0009653C"/>
    <w:rsid w:val="00097ECE"/>
    <w:rsid w:val="000A590D"/>
    <w:rsid w:val="000A7ACB"/>
    <w:rsid w:val="000B061C"/>
    <w:rsid w:val="000B1D26"/>
    <w:rsid w:val="000B47DB"/>
    <w:rsid w:val="000B57F4"/>
    <w:rsid w:val="000B7DF9"/>
    <w:rsid w:val="000C2691"/>
    <w:rsid w:val="000C6074"/>
    <w:rsid w:val="000C6FF8"/>
    <w:rsid w:val="000D43F3"/>
    <w:rsid w:val="000D444E"/>
    <w:rsid w:val="000D6FFF"/>
    <w:rsid w:val="000E6781"/>
    <w:rsid w:val="000E6A85"/>
    <w:rsid w:val="000F0B10"/>
    <w:rsid w:val="0010247A"/>
    <w:rsid w:val="001026D9"/>
    <w:rsid w:val="00103D0A"/>
    <w:rsid w:val="00103F08"/>
    <w:rsid w:val="00104D37"/>
    <w:rsid w:val="0010607C"/>
    <w:rsid w:val="00114078"/>
    <w:rsid w:val="00115826"/>
    <w:rsid w:val="001168A4"/>
    <w:rsid w:val="00116DC9"/>
    <w:rsid w:val="00117F6C"/>
    <w:rsid w:val="001207C4"/>
    <w:rsid w:val="001216FE"/>
    <w:rsid w:val="00121D15"/>
    <w:rsid w:val="0012224D"/>
    <w:rsid w:val="00123D69"/>
    <w:rsid w:val="00126552"/>
    <w:rsid w:val="00131992"/>
    <w:rsid w:val="00136B65"/>
    <w:rsid w:val="00141C40"/>
    <w:rsid w:val="00142CC8"/>
    <w:rsid w:val="00145960"/>
    <w:rsid w:val="00152825"/>
    <w:rsid w:val="00152DC4"/>
    <w:rsid w:val="00155E2E"/>
    <w:rsid w:val="0015649B"/>
    <w:rsid w:val="00161673"/>
    <w:rsid w:val="00162D6A"/>
    <w:rsid w:val="00163D65"/>
    <w:rsid w:val="00165508"/>
    <w:rsid w:val="0016575E"/>
    <w:rsid w:val="00165AF4"/>
    <w:rsid w:val="00167911"/>
    <w:rsid w:val="00176031"/>
    <w:rsid w:val="00177C42"/>
    <w:rsid w:val="0018024C"/>
    <w:rsid w:val="001808FC"/>
    <w:rsid w:val="00181127"/>
    <w:rsid w:val="00181F87"/>
    <w:rsid w:val="00191882"/>
    <w:rsid w:val="001930C4"/>
    <w:rsid w:val="00195984"/>
    <w:rsid w:val="001A2122"/>
    <w:rsid w:val="001A2489"/>
    <w:rsid w:val="001A2A06"/>
    <w:rsid w:val="001A2FD5"/>
    <w:rsid w:val="001A7E5D"/>
    <w:rsid w:val="001B1F30"/>
    <w:rsid w:val="001B4218"/>
    <w:rsid w:val="001B4A30"/>
    <w:rsid w:val="001B4E2C"/>
    <w:rsid w:val="001B6A78"/>
    <w:rsid w:val="001C4543"/>
    <w:rsid w:val="001D335F"/>
    <w:rsid w:val="001D79F4"/>
    <w:rsid w:val="001F186B"/>
    <w:rsid w:val="001F4D03"/>
    <w:rsid w:val="001F643A"/>
    <w:rsid w:val="001F7FBA"/>
    <w:rsid w:val="002006B0"/>
    <w:rsid w:val="002011FA"/>
    <w:rsid w:val="002024F9"/>
    <w:rsid w:val="00203C7B"/>
    <w:rsid w:val="00204163"/>
    <w:rsid w:val="00204A89"/>
    <w:rsid w:val="00210A15"/>
    <w:rsid w:val="00212E32"/>
    <w:rsid w:val="00213B5A"/>
    <w:rsid w:val="0021787D"/>
    <w:rsid w:val="0022272B"/>
    <w:rsid w:val="00222868"/>
    <w:rsid w:val="00226F36"/>
    <w:rsid w:val="0023450F"/>
    <w:rsid w:val="00236C39"/>
    <w:rsid w:val="00253CA4"/>
    <w:rsid w:val="00255077"/>
    <w:rsid w:val="0025749A"/>
    <w:rsid w:val="002635DB"/>
    <w:rsid w:val="00265DB4"/>
    <w:rsid w:val="00275DBC"/>
    <w:rsid w:val="0028075A"/>
    <w:rsid w:val="00280A01"/>
    <w:rsid w:val="00282CA0"/>
    <w:rsid w:val="00284437"/>
    <w:rsid w:val="002861AB"/>
    <w:rsid w:val="00291443"/>
    <w:rsid w:val="002A0107"/>
    <w:rsid w:val="002B0104"/>
    <w:rsid w:val="002B2D59"/>
    <w:rsid w:val="002B32AE"/>
    <w:rsid w:val="002B4CA2"/>
    <w:rsid w:val="002B73B4"/>
    <w:rsid w:val="002B7612"/>
    <w:rsid w:val="002C587D"/>
    <w:rsid w:val="002D10E1"/>
    <w:rsid w:val="002D3B48"/>
    <w:rsid w:val="002D663D"/>
    <w:rsid w:val="002F3A7E"/>
    <w:rsid w:val="002F53B5"/>
    <w:rsid w:val="002F705F"/>
    <w:rsid w:val="003025C6"/>
    <w:rsid w:val="0030425F"/>
    <w:rsid w:val="00307C3A"/>
    <w:rsid w:val="003140EB"/>
    <w:rsid w:val="00316007"/>
    <w:rsid w:val="00323966"/>
    <w:rsid w:val="00323ECC"/>
    <w:rsid w:val="00324B7A"/>
    <w:rsid w:val="00324FFD"/>
    <w:rsid w:val="00325C28"/>
    <w:rsid w:val="00331F4B"/>
    <w:rsid w:val="0034374F"/>
    <w:rsid w:val="0034417E"/>
    <w:rsid w:val="0034514E"/>
    <w:rsid w:val="00345A4C"/>
    <w:rsid w:val="003537B2"/>
    <w:rsid w:val="00354F80"/>
    <w:rsid w:val="00355B29"/>
    <w:rsid w:val="00367B24"/>
    <w:rsid w:val="00372B60"/>
    <w:rsid w:val="00372BF8"/>
    <w:rsid w:val="00372D60"/>
    <w:rsid w:val="003807F1"/>
    <w:rsid w:val="003942E2"/>
    <w:rsid w:val="00396831"/>
    <w:rsid w:val="00396EEA"/>
    <w:rsid w:val="003977F8"/>
    <w:rsid w:val="003A21DD"/>
    <w:rsid w:val="003A36C4"/>
    <w:rsid w:val="003B0FF3"/>
    <w:rsid w:val="003B19EA"/>
    <w:rsid w:val="003B2EC4"/>
    <w:rsid w:val="003B5A40"/>
    <w:rsid w:val="003C00DA"/>
    <w:rsid w:val="003C1DB4"/>
    <w:rsid w:val="003C2FED"/>
    <w:rsid w:val="003C64AE"/>
    <w:rsid w:val="003D44DF"/>
    <w:rsid w:val="003D6B0D"/>
    <w:rsid w:val="003E14DA"/>
    <w:rsid w:val="003E2798"/>
    <w:rsid w:val="003E3B9D"/>
    <w:rsid w:val="003E43B9"/>
    <w:rsid w:val="003E6BAB"/>
    <w:rsid w:val="003F327E"/>
    <w:rsid w:val="0041016F"/>
    <w:rsid w:val="00414438"/>
    <w:rsid w:val="00420EFC"/>
    <w:rsid w:val="004213F9"/>
    <w:rsid w:val="00423420"/>
    <w:rsid w:val="0042347C"/>
    <w:rsid w:val="00425570"/>
    <w:rsid w:val="004273B1"/>
    <w:rsid w:val="004303A2"/>
    <w:rsid w:val="004322A0"/>
    <w:rsid w:val="00446F62"/>
    <w:rsid w:val="00460745"/>
    <w:rsid w:val="004635A1"/>
    <w:rsid w:val="0046512C"/>
    <w:rsid w:val="004665B5"/>
    <w:rsid w:val="00467C6F"/>
    <w:rsid w:val="00467D9C"/>
    <w:rsid w:val="0047398D"/>
    <w:rsid w:val="00473BA3"/>
    <w:rsid w:val="00473D8D"/>
    <w:rsid w:val="0047663B"/>
    <w:rsid w:val="00477F19"/>
    <w:rsid w:val="00480A9A"/>
    <w:rsid w:val="00480EFD"/>
    <w:rsid w:val="00485D88"/>
    <w:rsid w:val="00486EF8"/>
    <w:rsid w:val="004919D2"/>
    <w:rsid w:val="00491A42"/>
    <w:rsid w:val="00491EF2"/>
    <w:rsid w:val="00493299"/>
    <w:rsid w:val="004A0955"/>
    <w:rsid w:val="004A09DE"/>
    <w:rsid w:val="004A2D06"/>
    <w:rsid w:val="004A3015"/>
    <w:rsid w:val="004B3E1D"/>
    <w:rsid w:val="004B7CC0"/>
    <w:rsid w:val="004C0A82"/>
    <w:rsid w:val="004D02C6"/>
    <w:rsid w:val="004D1154"/>
    <w:rsid w:val="004E0365"/>
    <w:rsid w:val="004E2A74"/>
    <w:rsid w:val="004E5F6A"/>
    <w:rsid w:val="004E6F1E"/>
    <w:rsid w:val="004E710F"/>
    <w:rsid w:val="004F4CC3"/>
    <w:rsid w:val="004F70C9"/>
    <w:rsid w:val="005039CA"/>
    <w:rsid w:val="0051058F"/>
    <w:rsid w:val="00522947"/>
    <w:rsid w:val="00523068"/>
    <w:rsid w:val="00524C35"/>
    <w:rsid w:val="005314A1"/>
    <w:rsid w:val="00532095"/>
    <w:rsid w:val="00534806"/>
    <w:rsid w:val="00534F66"/>
    <w:rsid w:val="0053544D"/>
    <w:rsid w:val="005519BE"/>
    <w:rsid w:val="00553732"/>
    <w:rsid w:val="00560E6D"/>
    <w:rsid w:val="00561FDF"/>
    <w:rsid w:val="00563820"/>
    <w:rsid w:val="00571D15"/>
    <w:rsid w:val="0058666D"/>
    <w:rsid w:val="00586E96"/>
    <w:rsid w:val="00591FB4"/>
    <w:rsid w:val="005956CD"/>
    <w:rsid w:val="00596650"/>
    <w:rsid w:val="005A4243"/>
    <w:rsid w:val="005B4487"/>
    <w:rsid w:val="005B52F9"/>
    <w:rsid w:val="005B629F"/>
    <w:rsid w:val="005B6541"/>
    <w:rsid w:val="005B7B5D"/>
    <w:rsid w:val="005C0D1B"/>
    <w:rsid w:val="005C620A"/>
    <w:rsid w:val="005D005D"/>
    <w:rsid w:val="005D2555"/>
    <w:rsid w:val="005D5E1A"/>
    <w:rsid w:val="005D7CF7"/>
    <w:rsid w:val="005E011D"/>
    <w:rsid w:val="005E1D90"/>
    <w:rsid w:val="005E5A1F"/>
    <w:rsid w:val="005E70D7"/>
    <w:rsid w:val="005F24AC"/>
    <w:rsid w:val="005F47E0"/>
    <w:rsid w:val="005F651B"/>
    <w:rsid w:val="00600C43"/>
    <w:rsid w:val="00600F75"/>
    <w:rsid w:val="00602B51"/>
    <w:rsid w:val="006036FE"/>
    <w:rsid w:val="006053FA"/>
    <w:rsid w:val="0060707E"/>
    <w:rsid w:val="006145FD"/>
    <w:rsid w:val="006177A8"/>
    <w:rsid w:val="006232F3"/>
    <w:rsid w:val="0062395C"/>
    <w:rsid w:val="00625A31"/>
    <w:rsid w:val="0062660A"/>
    <w:rsid w:val="00627446"/>
    <w:rsid w:val="00630E2E"/>
    <w:rsid w:val="00634B3F"/>
    <w:rsid w:val="0063662D"/>
    <w:rsid w:val="0065136C"/>
    <w:rsid w:val="006524B6"/>
    <w:rsid w:val="00654D80"/>
    <w:rsid w:val="006629E2"/>
    <w:rsid w:val="00662ED3"/>
    <w:rsid w:val="00674F90"/>
    <w:rsid w:val="00677B66"/>
    <w:rsid w:val="0068507D"/>
    <w:rsid w:val="006856A0"/>
    <w:rsid w:val="006939E7"/>
    <w:rsid w:val="006969CB"/>
    <w:rsid w:val="006A1C02"/>
    <w:rsid w:val="006A53A6"/>
    <w:rsid w:val="006B192B"/>
    <w:rsid w:val="006B5085"/>
    <w:rsid w:val="006C01AC"/>
    <w:rsid w:val="006C1295"/>
    <w:rsid w:val="006C5910"/>
    <w:rsid w:val="006C718B"/>
    <w:rsid w:val="006D3570"/>
    <w:rsid w:val="006E07A9"/>
    <w:rsid w:val="006F0324"/>
    <w:rsid w:val="006F2390"/>
    <w:rsid w:val="006F5711"/>
    <w:rsid w:val="00707454"/>
    <w:rsid w:val="00707C2A"/>
    <w:rsid w:val="00710F62"/>
    <w:rsid w:val="007111E1"/>
    <w:rsid w:val="00711B8D"/>
    <w:rsid w:val="00714FF7"/>
    <w:rsid w:val="007204F2"/>
    <w:rsid w:val="00722C66"/>
    <w:rsid w:val="007237A3"/>
    <w:rsid w:val="00725A05"/>
    <w:rsid w:val="007262D9"/>
    <w:rsid w:val="007315CD"/>
    <w:rsid w:val="0073500D"/>
    <w:rsid w:val="00736C0C"/>
    <w:rsid w:val="00742403"/>
    <w:rsid w:val="00746505"/>
    <w:rsid w:val="007510F2"/>
    <w:rsid w:val="00757AE2"/>
    <w:rsid w:val="007619E2"/>
    <w:rsid w:val="007630A7"/>
    <w:rsid w:val="00765379"/>
    <w:rsid w:val="00770A4E"/>
    <w:rsid w:val="007762E8"/>
    <w:rsid w:val="00784095"/>
    <w:rsid w:val="00784432"/>
    <w:rsid w:val="00784D24"/>
    <w:rsid w:val="00790836"/>
    <w:rsid w:val="0079284E"/>
    <w:rsid w:val="00792C1D"/>
    <w:rsid w:val="007A347E"/>
    <w:rsid w:val="007A586B"/>
    <w:rsid w:val="007A5A7B"/>
    <w:rsid w:val="007A6791"/>
    <w:rsid w:val="007B2611"/>
    <w:rsid w:val="007B2D05"/>
    <w:rsid w:val="007C15D2"/>
    <w:rsid w:val="007C2DD2"/>
    <w:rsid w:val="007C407C"/>
    <w:rsid w:val="007D024F"/>
    <w:rsid w:val="007D452E"/>
    <w:rsid w:val="007E7AF7"/>
    <w:rsid w:val="007F5694"/>
    <w:rsid w:val="00801DA6"/>
    <w:rsid w:val="00801E10"/>
    <w:rsid w:val="00805675"/>
    <w:rsid w:val="00817950"/>
    <w:rsid w:val="00817BE5"/>
    <w:rsid w:val="008214DE"/>
    <w:rsid w:val="00825E84"/>
    <w:rsid w:val="00834B3F"/>
    <w:rsid w:val="00834D91"/>
    <w:rsid w:val="008357E0"/>
    <w:rsid w:val="008430D6"/>
    <w:rsid w:val="00847328"/>
    <w:rsid w:val="00852D6F"/>
    <w:rsid w:val="00854682"/>
    <w:rsid w:val="008553AE"/>
    <w:rsid w:val="00857455"/>
    <w:rsid w:val="0086204D"/>
    <w:rsid w:val="00864301"/>
    <w:rsid w:val="00867193"/>
    <w:rsid w:val="00867B85"/>
    <w:rsid w:val="00872223"/>
    <w:rsid w:val="008737D3"/>
    <w:rsid w:val="00873873"/>
    <w:rsid w:val="008755F0"/>
    <w:rsid w:val="00875B61"/>
    <w:rsid w:val="008777C5"/>
    <w:rsid w:val="00877EBF"/>
    <w:rsid w:val="00882A1D"/>
    <w:rsid w:val="00891D6E"/>
    <w:rsid w:val="008A1D7B"/>
    <w:rsid w:val="008A7888"/>
    <w:rsid w:val="008A7A4B"/>
    <w:rsid w:val="008C0C91"/>
    <w:rsid w:val="008C1F55"/>
    <w:rsid w:val="008C67CF"/>
    <w:rsid w:val="008C7310"/>
    <w:rsid w:val="008C7FA2"/>
    <w:rsid w:val="008D0FF5"/>
    <w:rsid w:val="008D12A4"/>
    <w:rsid w:val="008D7B62"/>
    <w:rsid w:val="008E0777"/>
    <w:rsid w:val="008E16E6"/>
    <w:rsid w:val="008E590A"/>
    <w:rsid w:val="008F4C1B"/>
    <w:rsid w:val="008F63EB"/>
    <w:rsid w:val="00903ECA"/>
    <w:rsid w:val="00906387"/>
    <w:rsid w:val="00906F87"/>
    <w:rsid w:val="00912006"/>
    <w:rsid w:val="00912A96"/>
    <w:rsid w:val="00914628"/>
    <w:rsid w:val="0091590C"/>
    <w:rsid w:val="00916064"/>
    <w:rsid w:val="0092345F"/>
    <w:rsid w:val="009267C7"/>
    <w:rsid w:val="0093316A"/>
    <w:rsid w:val="009333D4"/>
    <w:rsid w:val="00954CA2"/>
    <w:rsid w:val="009568FC"/>
    <w:rsid w:val="0095711F"/>
    <w:rsid w:val="009578E6"/>
    <w:rsid w:val="00961444"/>
    <w:rsid w:val="009629F2"/>
    <w:rsid w:val="00962C9D"/>
    <w:rsid w:val="00967AF6"/>
    <w:rsid w:val="00967B55"/>
    <w:rsid w:val="00972176"/>
    <w:rsid w:val="0097273E"/>
    <w:rsid w:val="009754C7"/>
    <w:rsid w:val="0098276C"/>
    <w:rsid w:val="00983B65"/>
    <w:rsid w:val="0099479A"/>
    <w:rsid w:val="009949BD"/>
    <w:rsid w:val="0099517F"/>
    <w:rsid w:val="009957FC"/>
    <w:rsid w:val="00997979"/>
    <w:rsid w:val="00997CEC"/>
    <w:rsid w:val="009A0682"/>
    <w:rsid w:val="009A230F"/>
    <w:rsid w:val="009B0D72"/>
    <w:rsid w:val="009B47B8"/>
    <w:rsid w:val="009B6C8D"/>
    <w:rsid w:val="009B71F8"/>
    <w:rsid w:val="009B7F18"/>
    <w:rsid w:val="009C4DC9"/>
    <w:rsid w:val="009C57AA"/>
    <w:rsid w:val="009C5BFE"/>
    <w:rsid w:val="009D221E"/>
    <w:rsid w:val="009D611C"/>
    <w:rsid w:val="009E010A"/>
    <w:rsid w:val="009E3E7B"/>
    <w:rsid w:val="009E75EA"/>
    <w:rsid w:val="009E76D5"/>
    <w:rsid w:val="009F1101"/>
    <w:rsid w:val="009F21A9"/>
    <w:rsid w:val="009F2424"/>
    <w:rsid w:val="009F6463"/>
    <w:rsid w:val="009F7D2B"/>
    <w:rsid w:val="00A146EF"/>
    <w:rsid w:val="00A24BB2"/>
    <w:rsid w:val="00A2500F"/>
    <w:rsid w:val="00A2654E"/>
    <w:rsid w:val="00A30973"/>
    <w:rsid w:val="00A32A79"/>
    <w:rsid w:val="00A34258"/>
    <w:rsid w:val="00A517FB"/>
    <w:rsid w:val="00A617CB"/>
    <w:rsid w:val="00A618F3"/>
    <w:rsid w:val="00A630C5"/>
    <w:rsid w:val="00A66920"/>
    <w:rsid w:val="00A67C84"/>
    <w:rsid w:val="00A71F3D"/>
    <w:rsid w:val="00A72A1E"/>
    <w:rsid w:val="00A72E8D"/>
    <w:rsid w:val="00A737E5"/>
    <w:rsid w:val="00A7715C"/>
    <w:rsid w:val="00A80C6E"/>
    <w:rsid w:val="00A8516B"/>
    <w:rsid w:val="00A92054"/>
    <w:rsid w:val="00AA792F"/>
    <w:rsid w:val="00AB3BA3"/>
    <w:rsid w:val="00AB4C71"/>
    <w:rsid w:val="00AB78B6"/>
    <w:rsid w:val="00AC2C35"/>
    <w:rsid w:val="00AC342F"/>
    <w:rsid w:val="00AD1EEC"/>
    <w:rsid w:val="00AD7E8B"/>
    <w:rsid w:val="00AE1414"/>
    <w:rsid w:val="00AF10B6"/>
    <w:rsid w:val="00AF7576"/>
    <w:rsid w:val="00B00ACD"/>
    <w:rsid w:val="00B07BEC"/>
    <w:rsid w:val="00B133B7"/>
    <w:rsid w:val="00B1434D"/>
    <w:rsid w:val="00B14C14"/>
    <w:rsid w:val="00B1696C"/>
    <w:rsid w:val="00B218A1"/>
    <w:rsid w:val="00B30D8C"/>
    <w:rsid w:val="00B324A2"/>
    <w:rsid w:val="00B33C1B"/>
    <w:rsid w:val="00B35C5B"/>
    <w:rsid w:val="00B36BCC"/>
    <w:rsid w:val="00B425C8"/>
    <w:rsid w:val="00B42D69"/>
    <w:rsid w:val="00B4411B"/>
    <w:rsid w:val="00B44AE7"/>
    <w:rsid w:val="00B44C38"/>
    <w:rsid w:val="00B50ED5"/>
    <w:rsid w:val="00B51B3B"/>
    <w:rsid w:val="00B52ABB"/>
    <w:rsid w:val="00B54440"/>
    <w:rsid w:val="00B6460D"/>
    <w:rsid w:val="00B73EEE"/>
    <w:rsid w:val="00B766C8"/>
    <w:rsid w:val="00B83220"/>
    <w:rsid w:val="00B833A0"/>
    <w:rsid w:val="00B875F1"/>
    <w:rsid w:val="00B9300C"/>
    <w:rsid w:val="00BA295E"/>
    <w:rsid w:val="00BA47AA"/>
    <w:rsid w:val="00BA7F06"/>
    <w:rsid w:val="00BB0EE7"/>
    <w:rsid w:val="00BB6419"/>
    <w:rsid w:val="00BC1CAE"/>
    <w:rsid w:val="00BC4BD0"/>
    <w:rsid w:val="00BC6281"/>
    <w:rsid w:val="00BD20DF"/>
    <w:rsid w:val="00BD3712"/>
    <w:rsid w:val="00BD610F"/>
    <w:rsid w:val="00BD64D7"/>
    <w:rsid w:val="00BE3CF4"/>
    <w:rsid w:val="00BE6F2E"/>
    <w:rsid w:val="00BF094E"/>
    <w:rsid w:val="00BF148E"/>
    <w:rsid w:val="00BF2A96"/>
    <w:rsid w:val="00BF574B"/>
    <w:rsid w:val="00BF7786"/>
    <w:rsid w:val="00BF78E5"/>
    <w:rsid w:val="00C01C3F"/>
    <w:rsid w:val="00C11538"/>
    <w:rsid w:val="00C14B1E"/>
    <w:rsid w:val="00C16ADE"/>
    <w:rsid w:val="00C23217"/>
    <w:rsid w:val="00C23ECE"/>
    <w:rsid w:val="00C2462D"/>
    <w:rsid w:val="00C31832"/>
    <w:rsid w:val="00C329A5"/>
    <w:rsid w:val="00C34160"/>
    <w:rsid w:val="00C45B60"/>
    <w:rsid w:val="00C533FD"/>
    <w:rsid w:val="00C54F4A"/>
    <w:rsid w:val="00C578B1"/>
    <w:rsid w:val="00C57FBD"/>
    <w:rsid w:val="00C67EF7"/>
    <w:rsid w:val="00C70527"/>
    <w:rsid w:val="00C70B84"/>
    <w:rsid w:val="00C73655"/>
    <w:rsid w:val="00C750AE"/>
    <w:rsid w:val="00C77251"/>
    <w:rsid w:val="00C91805"/>
    <w:rsid w:val="00C91865"/>
    <w:rsid w:val="00C97638"/>
    <w:rsid w:val="00CA0784"/>
    <w:rsid w:val="00CA5716"/>
    <w:rsid w:val="00CB19E4"/>
    <w:rsid w:val="00CB2234"/>
    <w:rsid w:val="00CB2FB6"/>
    <w:rsid w:val="00CB37ED"/>
    <w:rsid w:val="00CB7244"/>
    <w:rsid w:val="00CD2B7F"/>
    <w:rsid w:val="00CD653F"/>
    <w:rsid w:val="00CD6CC2"/>
    <w:rsid w:val="00CE4A20"/>
    <w:rsid w:val="00CE739D"/>
    <w:rsid w:val="00CF0121"/>
    <w:rsid w:val="00CF3699"/>
    <w:rsid w:val="00CF4A58"/>
    <w:rsid w:val="00D12F7B"/>
    <w:rsid w:val="00D138DE"/>
    <w:rsid w:val="00D1444C"/>
    <w:rsid w:val="00D15756"/>
    <w:rsid w:val="00D16168"/>
    <w:rsid w:val="00D17AF6"/>
    <w:rsid w:val="00D211C6"/>
    <w:rsid w:val="00D243DB"/>
    <w:rsid w:val="00D31FC4"/>
    <w:rsid w:val="00D32BC7"/>
    <w:rsid w:val="00D33F15"/>
    <w:rsid w:val="00D411E7"/>
    <w:rsid w:val="00D4253D"/>
    <w:rsid w:val="00D46CC4"/>
    <w:rsid w:val="00D54C0A"/>
    <w:rsid w:val="00D6197F"/>
    <w:rsid w:val="00D63630"/>
    <w:rsid w:val="00D66805"/>
    <w:rsid w:val="00D71177"/>
    <w:rsid w:val="00D7408C"/>
    <w:rsid w:val="00D764AE"/>
    <w:rsid w:val="00D772BF"/>
    <w:rsid w:val="00D82F70"/>
    <w:rsid w:val="00D84CDB"/>
    <w:rsid w:val="00D90321"/>
    <w:rsid w:val="00D903BA"/>
    <w:rsid w:val="00D95ADD"/>
    <w:rsid w:val="00D970A6"/>
    <w:rsid w:val="00DA5FB1"/>
    <w:rsid w:val="00DA6393"/>
    <w:rsid w:val="00DA73F9"/>
    <w:rsid w:val="00DB035C"/>
    <w:rsid w:val="00DB286A"/>
    <w:rsid w:val="00DB68C8"/>
    <w:rsid w:val="00DC11A0"/>
    <w:rsid w:val="00DC6E25"/>
    <w:rsid w:val="00DD6002"/>
    <w:rsid w:val="00DE4E7C"/>
    <w:rsid w:val="00DF2F13"/>
    <w:rsid w:val="00DF6C3C"/>
    <w:rsid w:val="00E06E0B"/>
    <w:rsid w:val="00E11CF1"/>
    <w:rsid w:val="00E17940"/>
    <w:rsid w:val="00E22AA7"/>
    <w:rsid w:val="00E235AC"/>
    <w:rsid w:val="00E26A9C"/>
    <w:rsid w:val="00E30D23"/>
    <w:rsid w:val="00E361E6"/>
    <w:rsid w:val="00E4048E"/>
    <w:rsid w:val="00E455A3"/>
    <w:rsid w:val="00E46769"/>
    <w:rsid w:val="00E52448"/>
    <w:rsid w:val="00E5296D"/>
    <w:rsid w:val="00E621E1"/>
    <w:rsid w:val="00E67683"/>
    <w:rsid w:val="00E708DB"/>
    <w:rsid w:val="00E74A94"/>
    <w:rsid w:val="00E7556A"/>
    <w:rsid w:val="00E76D01"/>
    <w:rsid w:val="00E80F66"/>
    <w:rsid w:val="00E82A7C"/>
    <w:rsid w:val="00E82CB0"/>
    <w:rsid w:val="00E83527"/>
    <w:rsid w:val="00E84E8F"/>
    <w:rsid w:val="00E85EB4"/>
    <w:rsid w:val="00E9044C"/>
    <w:rsid w:val="00E90496"/>
    <w:rsid w:val="00E93E51"/>
    <w:rsid w:val="00E953F6"/>
    <w:rsid w:val="00E96252"/>
    <w:rsid w:val="00EA51F2"/>
    <w:rsid w:val="00EA5823"/>
    <w:rsid w:val="00EA69B9"/>
    <w:rsid w:val="00EA6AC8"/>
    <w:rsid w:val="00EB498E"/>
    <w:rsid w:val="00EB6F55"/>
    <w:rsid w:val="00EC3CA8"/>
    <w:rsid w:val="00EC7984"/>
    <w:rsid w:val="00ED4BAA"/>
    <w:rsid w:val="00EE00B1"/>
    <w:rsid w:val="00EE3833"/>
    <w:rsid w:val="00EE65FA"/>
    <w:rsid w:val="00EF6A23"/>
    <w:rsid w:val="00F13D06"/>
    <w:rsid w:val="00F20EBE"/>
    <w:rsid w:val="00F23A63"/>
    <w:rsid w:val="00F256E9"/>
    <w:rsid w:val="00F2744A"/>
    <w:rsid w:val="00F407D2"/>
    <w:rsid w:val="00F51E58"/>
    <w:rsid w:val="00F5286D"/>
    <w:rsid w:val="00F56692"/>
    <w:rsid w:val="00F577A5"/>
    <w:rsid w:val="00F67DFC"/>
    <w:rsid w:val="00F72859"/>
    <w:rsid w:val="00F83C8F"/>
    <w:rsid w:val="00F85F3E"/>
    <w:rsid w:val="00F90CE9"/>
    <w:rsid w:val="00F94B17"/>
    <w:rsid w:val="00F97AAC"/>
    <w:rsid w:val="00FA43D4"/>
    <w:rsid w:val="00FA4F4C"/>
    <w:rsid w:val="00FA51DC"/>
    <w:rsid w:val="00FA5E77"/>
    <w:rsid w:val="00FA5E93"/>
    <w:rsid w:val="00FB17F6"/>
    <w:rsid w:val="00FB289A"/>
    <w:rsid w:val="00FB32A6"/>
    <w:rsid w:val="00FB546E"/>
    <w:rsid w:val="00FC0C35"/>
    <w:rsid w:val="00FC25D7"/>
    <w:rsid w:val="00FC3D6C"/>
    <w:rsid w:val="00FC5872"/>
    <w:rsid w:val="00FD1DE9"/>
    <w:rsid w:val="00FD2E78"/>
    <w:rsid w:val="00FE0388"/>
    <w:rsid w:val="00FE19F6"/>
    <w:rsid w:val="00FE4920"/>
    <w:rsid w:val="00FF55DF"/>
    <w:rsid w:val="00FF5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4C44E6"/>
  <w15:chartTrackingRefBased/>
  <w15:docId w15:val="{20DE2810-42F4-447A-9DE5-CB58BEDA0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0C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772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72BF"/>
  </w:style>
  <w:style w:type="paragraph" w:styleId="Footer">
    <w:name w:val="footer"/>
    <w:basedOn w:val="Normal"/>
    <w:link w:val="FooterChar"/>
    <w:uiPriority w:val="99"/>
    <w:unhideWhenUsed/>
    <w:rsid w:val="00D772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72BF"/>
  </w:style>
  <w:style w:type="table" w:styleId="TableGrid">
    <w:name w:val="Table Grid"/>
    <w:basedOn w:val="TableNormal"/>
    <w:uiPriority w:val="39"/>
    <w:rsid w:val="00D772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296D"/>
    <w:pPr>
      <w:ind w:left="720"/>
      <w:contextualSpacing/>
    </w:pPr>
  </w:style>
  <w:style w:type="paragraph" w:customStyle="1" w:styleId="Default">
    <w:name w:val="Default"/>
    <w:rsid w:val="00A72E8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660E3A-EDEB-4891-9590-F5B487C39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2382</TotalTime>
  <Pages>3</Pages>
  <Words>857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Ellis</dc:creator>
  <cp:keywords/>
  <dc:description/>
  <cp:lastModifiedBy>Alice Atkinson</cp:lastModifiedBy>
  <cp:revision>15</cp:revision>
  <cp:lastPrinted>2024-09-02T19:38:00Z</cp:lastPrinted>
  <dcterms:created xsi:type="dcterms:W3CDTF">2025-07-15T11:09:00Z</dcterms:created>
  <dcterms:modified xsi:type="dcterms:W3CDTF">2025-07-23T14:49:00Z</dcterms:modified>
</cp:coreProperties>
</file>